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6275" w14:textId="4DDD5252" w:rsidR="00CD08C8" w:rsidRPr="0047416C" w:rsidRDefault="00CD08C8"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lang w:val="en-GB"/>
        </w:rPr>
      </w:pPr>
      <w:r w:rsidRPr="0047416C">
        <w:rPr>
          <w:rFonts w:ascii="Calibri Light" w:hAnsi="Calibri Light" w:cs="Calibri Light"/>
          <w:bCs/>
          <w:noProof/>
          <w:lang w:val="en-GB" w:eastAsia="fr-CA"/>
        </w:rPr>
        <w:drawing>
          <wp:anchor distT="0" distB="0" distL="114300" distR="114300" simplePos="0" relativeHeight="251658752" behindDoc="1" locked="0" layoutInCell="1" allowOverlap="1" wp14:anchorId="5E63353A" wp14:editId="72EC06CB">
            <wp:simplePos x="0" y="0"/>
            <wp:positionH relativeFrom="margin">
              <wp:posOffset>0</wp:posOffset>
            </wp:positionH>
            <wp:positionV relativeFrom="paragraph">
              <wp:posOffset>-312420</wp:posOffset>
            </wp:positionV>
            <wp:extent cx="1378585" cy="8096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2017-process.jpg.jpg"/>
                    <pic:cNvPicPr/>
                  </pic:nvPicPr>
                  <pic:blipFill>
                    <a:blip r:embed="rId7">
                      <a:extLst>
                        <a:ext uri="{28A0092B-C50C-407E-A947-70E740481C1C}">
                          <a14:useLocalDpi xmlns:a14="http://schemas.microsoft.com/office/drawing/2010/main" val="0"/>
                        </a:ext>
                      </a:extLst>
                    </a:blip>
                    <a:stretch>
                      <a:fillRect/>
                    </a:stretch>
                  </pic:blipFill>
                  <pic:spPr>
                    <a:xfrm>
                      <a:off x="0" y="0"/>
                      <a:ext cx="1378585" cy="809625"/>
                    </a:xfrm>
                    <a:prstGeom prst="rect">
                      <a:avLst/>
                    </a:prstGeom>
                  </pic:spPr>
                </pic:pic>
              </a:graphicData>
            </a:graphic>
            <wp14:sizeRelH relativeFrom="margin">
              <wp14:pctWidth>0</wp14:pctWidth>
            </wp14:sizeRelH>
            <wp14:sizeRelV relativeFrom="margin">
              <wp14:pctHeight>0</wp14:pctHeight>
            </wp14:sizeRelV>
          </wp:anchor>
        </w:drawing>
      </w:r>
    </w:p>
    <w:p w14:paraId="5541C3A5" w14:textId="77777777" w:rsidR="00FF7420" w:rsidRPr="0047416C" w:rsidRDefault="00FF7420" w:rsidP="00FF7420">
      <w:pPr>
        <w:ind w:right="-268"/>
        <w:jc w:val="right"/>
        <w:rPr>
          <w:rFonts w:ascii="Calibri Light" w:hAnsi="Calibri Light" w:cs="Calibri Light"/>
          <w:lang w:val="en-GB"/>
        </w:rPr>
      </w:pPr>
      <w:r w:rsidRPr="0047416C">
        <w:rPr>
          <w:rFonts w:ascii="Calibri Light" w:hAnsi="Calibri Light" w:cs="Calibri Light"/>
          <w:lang w:val="en-GB"/>
        </w:rPr>
        <w:t>Press Release</w:t>
      </w:r>
    </w:p>
    <w:p w14:paraId="56FB71E6" w14:textId="77777777" w:rsidR="00FF7420" w:rsidRPr="0047416C" w:rsidRDefault="00FF7420" w:rsidP="00FF7420">
      <w:pPr>
        <w:ind w:right="-268"/>
        <w:jc w:val="right"/>
        <w:rPr>
          <w:rFonts w:ascii="Calibri Light" w:hAnsi="Calibri Light" w:cs="Calibri Light"/>
          <w:b/>
          <w:bCs/>
          <w:lang w:val="en-GB"/>
        </w:rPr>
      </w:pPr>
      <w:r w:rsidRPr="0047416C">
        <w:rPr>
          <w:rFonts w:ascii="Calibri Light" w:hAnsi="Calibri Light" w:cs="Calibri Light"/>
          <w:b/>
          <w:bCs/>
          <w:lang w:val="en-GB"/>
        </w:rPr>
        <w:t>For Immediate Distribution</w:t>
      </w:r>
    </w:p>
    <w:p w14:paraId="074D600C" w14:textId="77777777" w:rsidR="00FF7420" w:rsidRPr="0047416C" w:rsidRDefault="00FF7420" w:rsidP="00FF74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lang w:val="en-GB"/>
        </w:rPr>
      </w:pPr>
    </w:p>
    <w:p w14:paraId="1F8FBF7A" w14:textId="423959A0" w:rsidR="00286626" w:rsidRPr="0047416C" w:rsidRDefault="00286626" w:rsidP="003871ED">
      <w:pPr>
        <w:jc w:val="center"/>
        <w:rPr>
          <w:rFonts w:ascii="Calibri Light" w:hAnsi="Calibri Light" w:cs="Calibri Light"/>
          <w:lang w:val="en-GB"/>
        </w:rPr>
      </w:pPr>
    </w:p>
    <w:p w14:paraId="514C2D31" w14:textId="77777777" w:rsidR="00C31A0C" w:rsidRPr="0047416C" w:rsidRDefault="00C31A0C" w:rsidP="00C31A0C">
      <w:pPr>
        <w:jc w:val="center"/>
        <w:rPr>
          <w:rFonts w:ascii="Calibri Light" w:hAnsi="Calibri Light" w:cs="Calibri Light"/>
          <w:bCs/>
          <w:lang w:val="en-GB"/>
        </w:rPr>
      </w:pPr>
    </w:p>
    <w:p w14:paraId="076B4B85" w14:textId="77777777" w:rsidR="006F6ED3" w:rsidRPr="0047416C" w:rsidRDefault="006F6ED3" w:rsidP="006F6ED3">
      <w:pPr>
        <w:jc w:val="center"/>
        <w:rPr>
          <w:rFonts w:ascii="Calibri Light" w:hAnsi="Calibri Light" w:cs="Calibri Light"/>
          <w:b/>
          <w:lang w:val="en-GB"/>
        </w:rPr>
      </w:pPr>
      <w:r w:rsidRPr="0047416C">
        <w:rPr>
          <w:rFonts w:ascii="Calibri Light" w:hAnsi="Calibri Light" w:cs="Calibri Light"/>
          <w:b/>
          <w:lang w:val="en-GB"/>
        </w:rPr>
        <w:t>Enough is enough!</w:t>
      </w:r>
    </w:p>
    <w:p w14:paraId="141A5AA7" w14:textId="18EFCCF1" w:rsidR="00C31A0C" w:rsidRPr="0047416C" w:rsidRDefault="006F6ED3" w:rsidP="006F6ED3">
      <w:pPr>
        <w:jc w:val="center"/>
        <w:rPr>
          <w:rFonts w:ascii="Calibri Light" w:hAnsi="Calibri Light" w:cs="Calibri Light"/>
          <w:b/>
          <w:lang w:val="en-GB"/>
        </w:rPr>
      </w:pPr>
      <w:r w:rsidRPr="0047416C">
        <w:rPr>
          <w:rFonts w:ascii="Calibri Light" w:hAnsi="Calibri Light" w:cs="Calibri Light"/>
          <w:b/>
          <w:lang w:val="en-GB"/>
        </w:rPr>
        <w:t>LE GROUPE</w:t>
      </w:r>
      <w:r w:rsidR="00BB393D" w:rsidRPr="0047416C">
        <w:rPr>
          <w:rFonts w:ascii="Calibri Light" w:hAnsi="Calibri Light" w:cs="Calibri Light"/>
          <w:b/>
          <w:lang w:val="en-GB"/>
        </w:rPr>
        <w:t xml:space="preserve"> MAURICE</w:t>
      </w:r>
      <w:r w:rsidRPr="0047416C">
        <w:rPr>
          <w:rFonts w:ascii="Calibri Light" w:hAnsi="Calibri Light" w:cs="Calibri Light"/>
          <w:b/>
          <w:lang w:val="en-GB"/>
        </w:rPr>
        <w:t xml:space="preserve"> CONTINUES ITS CRUSADE AGAINST AGEISM</w:t>
      </w:r>
    </w:p>
    <w:p w14:paraId="24261E74" w14:textId="656B007C" w:rsidR="006F6ED3" w:rsidRPr="0047416C" w:rsidRDefault="006F6ED3" w:rsidP="006F6ED3">
      <w:pPr>
        <w:jc w:val="both"/>
        <w:rPr>
          <w:rFonts w:ascii="Calibri Light" w:hAnsi="Calibri Light" w:cs="Calibri Light"/>
          <w:lang w:val="en-GB"/>
        </w:rPr>
      </w:pPr>
    </w:p>
    <w:p w14:paraId="54FE85AA" w14:textId="77777777" w:rsidR="006F6ED3" w:rsidRPr="0047416C" w:rsidRDefault="006F6ED3" w:rsidP="006F6ED3">
      <w:pPr>
        <w:jc w:val="both"/>
        <w:rPr>
          <w:rFonts w:ascii="Calibri Light" w:hAnsi="Calibri Light" w:cs="Calibri Light"/>
          <w:lang w:val="en-GB"/>
        </w:rPr>
      </w:pPr>
    </w:p>
    <w:p w14:paraId="5B0D20AA" w14:textId="21BC6E5F" w:rsidR="00C61F37" w:rsidRPr="0047416C" w:rsidRDefault="00C61F37" w:rsidP="00C31A0C">
      <w:pPr>
        <w:jc w:val="both"/>
        <w:rPr>
          <w:rFonts w:ascii="Calibri Light" w:hAnsi="Calibri Light" w:cs="Calibri Light"/>
          <w:bCs/>
          <w:lang w:val="en-GB"/>
        </w:rPr>
      </w:pPr>
      <w:r w:rsidRPr="0047416C">
        <w:rPr>
          <w:rFonts w:ascii="Calibri Light" w:hAnsi="Calibri Light" w:cs="Calibri Light"/>
          <w:b/>
          <w:bCs/>
          <w:lang w:val="en-GB"/>
        </w:rPr>
        <w:t>MONTREAL, Oct. 1, 2021</w:t>
      </w:r>
      <w:r w:rsidRPr="0047416C">
        <w:rPr>
          <w:rFonts w:ascii="Calibri Light" w:hAnsi="Calibri Light" w:cs="Calibri Light"/>
          <w:bCs/>
          <w:lang w:val="en-GB"/>
        </w:rPr>
        <w:t xml:space="preserve"> – To mark National Seniors Day, Le Groupe Maurice is launching part 2 of its " I am the senior of tomorrow " campaign. After having seen, among others, the face of Hélène Bourgeois Leclerc aging rapidly, now Julie Le Breton and Gregory Charles will lend their features to this second phase.</w:t>
      </w:r>
    </w:p>
    <w:p w14:paraId="5A789CDD" w14:textId="77777777" w:rsidR="00C31A0C" w:rsidRPr="0047416C" w:rsidRDefault="00C31A0C" w:rsidP="00C31A0C">
      <w:pPr>
        <w:jc w:val="both"/>
        <w:rPr>
          <w:rFonts w:ascii="Calibri Light" w:hAnsi="Calibri Light" w:cs="Calibri Light"/>
          <w:lang w:val="en-GB"/>
        </w:rPr>
      </w:pPr>
    </w:p>
    <w:p w14:paraId="5C5C12AF" w14:textId="32C2A136" w:rsidR="00C61F37" w:rsidRPr="0047416C" w:rsidRDefault="00C61F37" w:rsidP="00C31A0C">
      <w:pPr>
        <w:jc w:val="both"/>
        <w:rPr>
          <w:rFonts w:ascii="Calibri Light" w:hAnsi="Calibri Light" w:cs="Calibri Light"/>
          <w:lang w:val="en-GB"/>
        </w:rPr>
      </w:pPr>
      <w:r w:rsidRPr="0047416C">
        <w:rPr>
          <w:rFonts w:ascii="Calibri Light" w:hAnsi="Calibri Light" w:cs="Calibri Light"/>
          <w:i/>
          <w:lang w:val="en-GB"/>
        </w:rPr>
        <w:t>“If we are returning with a new version of this campaign, it’s because despite the difficulties experienced by the elderly during the first wave of the pandemic, we’re still seeing many instances of aggressive ageism towards older people,”</w:t>
      </w:r>
      <w:r w:rsidRPr="0047416C">
        <w:rPr>
          <w:rFonts w:ascii="Calibri Light" w:hAnsi="Calibri Light" w:cs="Calibri Light"/>
          <w:lang w:val="en-GB"/>
        </w:rPr>
        <w:t xml:space="preserve"> says Luc Maurice, </w:t>
      </w:r>
      <w:proofErr w:type="gramStart"/>
      <w:r w:rsidRPr="0047416C">
        <w:rPr>
          <w:rFonts w:ascii="Calibri Light" w:hAnsi="Calibri Light" w:cs="Calibri Light"/>
          <w:lang w:val="en-GB"/>
        </w:rPr>
        <w:t>President</w:t>
      </w:r>
      <w:proofErr w:type="gramEnd"/>
      <w:r w:rsidRPr="0047416C">
        <w:rPr>
          <w:rFonts w:ascii="Calibri Light" w:hAnsi="Calibri Light" w:cs="Calibri Light"/>
          <w:lang w:val="en-GB"/>
        </w:rPr>
        <w:t xml:space="preserve"> and Founder of Le Groupe Maurice.</w:t>
      </w:r>
    </w:p>
    <w:p w14:paraId="4889ADBB" w14:textId="77777777" w:rsidR="00C31A0C" w:rsidRPr="0047416C" w:rsidRDefault="00C31A0C" w:rsidP="00C31A0C">
      <w:pPr>
        <w:jc w:val="both"/>
        <w:rPr>
          <w:rFonts w:ascii="Calibri Light" w:hAnsi="Calibri Light" w:cs="Calibri Light"/>
          <w:lang w:val="en-GB"/>
        </w:rPr>
      </w:pPr>
    </w:p>
    <w:p w14:paraId="78CB6746" w14:textId="5BBE0E8A" w:rsidR="00C61F37" w:rsidRPr="0047416C" w:rsidRDefault="00756111" w:rsidP="00C61F37">
      <w:pPr>
        <w:jc w:val="both"/>
        <w:rPr>
          <w:rFonts w:ascii="Calibri Light" w:hAnsi="Calibri Light" w:cs="Calibri Light"/>
          <w:b/>
          <w:bCs/>
          <w:lang w:val="en-GB"/>
        </w:rPr>
      </w:pPr>
      <w:r w:rsidRPr="0047416C">
        <w:rPr>
          <w:rFonts w:ascii="Calibri Light" w:hAnsi="Calibri Light" w:cs="Calibri Light"/>
          <w:b/>
          <w:bCs/>
          <w:lang w:val="en-GB"/>
        </w:rPr>
        <w:t xml:space="preserve">A complete </w:t>
      </w:r>
      <w:r w:rsidR="00EA10A0" w:rsidRPr="0047416C">
        <w:rPr>
          <w:rFonts w:ascii="Calibri Light" w:hAnsi="Calibri Light" w:cs="Calibri Light"/>
          <w:b/>
          <w:bCs/>
          <w:lang w:val="en-GB"/>
        </w:rPr>
        <w:t>approach</w:t>
      </w:r>
      <w:r w:rsidRPr="0047416C">
        <w:rPr>
          <w:rFonts w:ascii="Calibri Light" w:hAnsi="Calibri Light" w:cs="Calibri Light"/>
          <w:b/>
          <w:bCs/>
          <w:lang w:val="en-GB"/>
        </w:rPr>
        <w:t xml:space="preserve"> </w:t>
      </w:r>
      <w:r w:rsidR="00C61F37" w:rsidRPr="0047416C">
        <w:rPr>
          <w:rFonts w:ascii="Calibri Light" w:hAnsi="Calibri Light" w:cs="Calibri Light"/>
          <w:b/>
          <w:bCs/>
          <w:lang w:val="en-GB"/>
        </w:rPr>
        <w:t xml:space="preserve">to raise awareness and </w:t>
      </w:r>
      <w:r w:rsidR="00EA10A0" w:rsidRPr="0047416C">
        <w:rPr>
          <w:rFonts w:ascii="Calibri Light" w:hAnsi="Calibri Light" w:cs="Calibri Light"/>
          <w:b/>
          <w:bCs/>
          <w:lang w:val="en-GB"/>
        </w:rPr>
        <w:t xml:space="preserve">to </w:t>
      </w:r>
      <w:r w:rsidR="00C61F37" w:rsidRPr="0047416C">
        <w:rPr>
          <w:rFonts w:ascii="Calibri Light" w:hAnsi="Calibri Light" w:cs="Calibri Light"/>
          <w:b/>
          <w:bCs/>
          <w:lang w:val="en-GB"/>
        </w:rPr>
        <w:t>educate</w:t>
      </w:r>
    </w:p>
    <w:p w14:paraId="337C4DCC" w14:textId="51544B2F" w:rsidR="00C61F37" w:rsidRPr="0047416C" w:rsidRDefault="00C61F37" w:rsidP="00C61F37">
      <w:pPr>
        <w:jc w:val="both"/>
        <w:rPr>
          <w:rFonts w:ascii="Calibri Light" w:hAnsi="Calibri Light" w:cs="Calibri Light"/>
          <w:bCs/>
          <w:lang w:val="en-GB"/>
        </w:rPr>
      </w:pPr>
      <w:r w:rsidRPr="0047416C">
        <w:rPr>
          <w:rFonts w:ascii="Calibri Light" w:hAnsi="Calibri Light" w:cs="Calibri Light"/>
          <w:bCs/>
          <w:lang w:val="en-GB"/>
        </w:rPr>
        <w:t xml:space="preserve">Le Groupe Maurice is continuing its </w:t>
      </w:r>
      <w:r w:rsidR="001D3622" w:rsidRPr="0047416C">
        <w:rPr>
          <w:rFonts w:ascii="Calibri Light" w:hAnsi="Calibri Light" w:cs="Calibri Light"/>
          <w:bCs/>
          <w:lang w:val="en-GB"/>
        </w:rPr>
        <w:t xml:space="preserve">longstanding </w:t>
      </w:r>
      <w:r w:rsidRPr="0047416C">
        <w:rPr>
          <w:rFonts w:ascii="Calibri Light" w:hAnsi="Calibri Light" w:cs="Calibri Light"/>
          <w:bCs/>
          <w:lang w:val="en-GB"/>
        </w:rPr>
        <w:t xml:space="preserve">crusade </w:t>
      </w:r>
      <w:r w:rsidR="001D3622" w:rsidRPr="0047416C">
        <w:rPr>
          <w:rFonts w:ascii="Calibri Light" w:hAnsi="Calibri Light" w:cs="Calibri Light"/>
          <w:bCs/>
          <w:lang w:val="en-GB"/>
        </w:rPr>
        <w:t>of aging better</w:t>
      </w:r>
      <w:r w:rsidR="00AD5F25" w:rsidRPr="0047416C">
        <w:rPr>
          <w:rFonts w:ascii="Calibri Light" w:hAnsi="Calibri Light" w:cs="Calibri Light"/>
          <w:bCs/>
          <w:lang w:val="en-GB"/>
        </w:rPr>
        <w:t>,</w:t>
      </w:r>
      <w:r w:rsidR="001D3622" w:rsidRPr="0047416C">
        <w:rPr>
          <w:rFonts w:ascii="Calibri Light" w:hAnsi="Calibri Light" w:cs="Calibri Light"/>
          <w:bCs/>
          <w:lang w:val="en-GB"/>
        </w:rPr>
        <w:t xml:space="preserve"> while condemning ageism</w:t>
      </w:r>
      <w:r w:rsidR="00CA0BEA" w:rsidRPr="0047416C">
        <w:rPr>
          <w:rFonts w:ascii="Calibri Light" w:hAnsi="Calibri Light" w:cs="Calibri Light"/>
          <w:bCs/>
          <w:lang w:val="en-GB"/>
        </w:rPr>
        <w:t>. Its</w:t>
      </w:r>
      <w:r w:rsidR="001D3622" w:rsidRPr="0047416C">
        <w:rPr>
          <w:rFonts w:ascii="Calibri Light" w:hAnsi="Calibri Light" w:cs="Calibri Light"/>
          <w:bCs/>
          <w:lang w:val="en-GB"/>
        </w:rPr>
        <w:t xml:space="preserve"> ad </w:t>
      </w:r>
      <w:r w:rsidRPr="0047416C">
        <w:rPr>
          <w:rFonts w:ascii="Calibri Light" w:hAnsi="Calibri Light" w:cs="Calibri Light"/>
          <w:bCs/>
          <w:lang w:val="en-GB"/>
        </w:rPr>
        <w:t xml:space="preserve">campaign </w:t>
      </w:r>
      <w:r w:rsidR="00CA0BEA" w:rsidRPr="0047416C">
        <w:rPr>
          <w:rFonts w:ascii="Calibri Light" w:hAnsi="Calibri Light" w:cs="Calibri Light"/>
          <w:bCs/>
          <w:lang w:val="en-GB"/>
        </w:rPr>
        <w:t xml:space="preserve">is </w:t>
      </w:r>
      <w:r w:rsidRPr="0047416C">
        <w:rPr>
          <w:rFonts w:ascii="Calibri Light" w:hAnsi="Calibri Light" w:cs="Calibri Light"/>
          <w:bCs/>
          <w:lang w:val="en-GB"/>
        </w:rPr>
        <w:t xml:space="preserve">aimed </w:t>
      </w:r>
      <w:r w:rsidR="00CA0BEA" w:rsidRPr="0047416C">
        <w:rPr>
          <w:rFonts w:ascii="Calibri Light" w:hAnsi="Calibri Light" w:cs="Calibri Light"/>
          <w:bCs/>
          <w:lang w:val="en-GB"/>
        </w:rPr>
        <w:t xml:space="preserve">squarely </w:t>
      </w:r>
      <w:r w:rsidRPr="0047416C">
        <w:rPr>
          <w:rFonts w:ascii="Calibri Light" w:hAnsi="Calibri Light" w:cs="Calibri Light"/>
          <w:bCs/>
          <w:lang w:val="en-GB"/>
        </w:rPr>
        <w:t>at informing the public about this form of discrimination</w:t>
      </w:r>
      <w:r w:rsidR="001D3622" w:rsidRPr="0047416C">
        <w:rPr>
          <w:rFonts w:ascii="Calibri Light" w:hAnsi="Calibri Light" w:cs="Calibri Light"/>
          <w:bCs/>
          <w:lang w:val="en-GB"/>
        </w:rPr>
        <w:t xml:space="preserve"> and</w:t>
      </w:r>
      <w:r w:rsidRPr="0047416C">
        <w:rPr>
          <w:rFonts w:ascii="Calibri Light" w:hAnsi="Calibri Light" w:cs="Calibri Light"/>
          <w:bCs/>
          <w:lang w:val="en-GB"/>
        </w:rPr>
        <w:t xml:space="preserve"> encourag</w:t>
      </w:r>
      <w:r w:rsidR="001D3622" w:rsidRPr="0047416C">
        <w:rPr>
          <w:rFonts w:ascii="Calibri Light" w:hAnsi="Calibri Light" w:cs="Calibri Light"/>
          <w:bCs/>
          <w:lang w:val="en-GB"/>
        </w:rPr>
        <w:t>ing people</w:t>
      </w:r>
      <w:r w:rsidRPr="0047416C">
        <w:rPr>
          <w:rFonts w:ascii="Calibri Light" w:hAnsi="Calibri Light" w:cs="Calibri Light"/>
          <w:bCs/>
          <w:lang w:val="en-GB"/>
        </w:rPr>
        <w:t xml:space="preserve"> to reflect and</w:t>
      </w:r>
      <w:r w:rsidR="001D3622" w:rsidRPr="0047416C">
        <w:rPr>
          <w:rFonts w:ascii="Calibri Light" w:hAnsi="Calibri Light" w:cs="Calibri Light"/>
          <w:bCs/>
          <w:lang w:val="en-GB"/>
        </w:rPr>
        <w:t xml:space="preserve"> </w:t>
      </w:r>
      <w:r w:rsidR="00CA0BEA" w:rsidRPr="0047416C">
        <w:rPr>
          <w:rFonts w:ascii="Calibri Light" w:hAnsi="Calibri Light" w:cs="Calibri Light"/>
          <w:bCs/>
          <w:lang w:val="en-GB"/>
        </w:rPr>
        <w:t xml:space="preserve">hopefully </w:t>
      </w:r>
      <w:r w:rsidR="001D3622" w:rsidRPr="0047416C">
        <w:rPr>
          <w:rFonts w:ascii="Calibri Light" w:hAnsi="Calibri Light" w:cs="Calibri Light"/>
          <w:bCs/>
          <w:lang w:val="en-GB"/>
        </w:rPr>
        <w:t>m</w:t>
      </w:r>
      <w:r w:rsidRPr="0047416C">
        <w:rPr>
          <w:rFonts w:ascii="Calibri Light" w:hAnsi="Calibri Light" w:cs="Calibri Light"/>
          <w:bCs/>
          <w:lang w:val="en-GB"/>
        </w:rPr>
        <w:t xml:space="preserve">odify </w:t>
      </w:r>
      <w:r w:rsidR="001D3622" w:rsidRPr="0047416C">
        <w:rPr>
          <w:rFonts w:ascii="Calibri Light" w:hAnsi="Calibri Light" w:cs="Calibri Light"/>
          <w:bCs/>
          <w:lang w:val="en-GB"/>
        </w:rPr>
        <w:t>their</w:t>
      </w:r>
      <w:r w:rsidRPr="0047416C">
        <w:rPr>
          <w:rFonts w:ascii="Calibri Light" w:hAnsi="Calibri Light" w:cs="Calibri Light"/>
          <w:bCs/>
          <w:lang w:val="en-GB"/>
        </w:rPr>
        <w:t xml:space="preserve"> behavio</w:t>
      </w:r>
      <w:r w:rsidR="001D3622" w:rsidRPr="0047416C">
        <w:rPr>
          <w:rFonts w:ascii="Calibri Light" w:hAnsi="Calibri Light" w:cs="Calibri Light"/>
          <w:bCs/>
          <w:lang w:val="en-GB"/>
        </w:rPr>
        <w:t>u</w:t>
      </w:r>
      <w:r w:rsidRPr="0047416C">
        <w:rPr>
          <w:rFonts w:ascii="Calibri Light" w:hAnsi="Calibri Light" w:cs="Calibri Light"/>
          <w:bCs/>
          <w:lang w:val="en-GB"/>
        </w:rPr>
        <w:t>rs.</w:t>
      </w:r>
    </w:p>
    <w:p w14:paraId="10674EA9" w14:textId="77777777" w:rsidR="00C61F37" w:rsidRPr="0047416C" w:rsidRDefault="00C61F37" w:rsidP="00C61F37">
      <w:pPr>
        <w:jc w:val="both"/>
        <w:rPr>
          <w:rFonts w:ascii="Calibri Light" w:hAnsi="Calibri Light" w:cs="Calibri Light"/>
          <w:bCs/>
          <w:lang w:val="en-GB"/>
        </w:rPr>
      </w:pPr>
    </w:p>
    <w:p w14:paraId="388197FD" w14:textId="688C098C" w:rsidR="00C31A0C" w:rsidRPr="0047416C" w:rsidRDefault="00CA0BEA" w:rsidP="00C31A0C">
      <w:pPr>
        <w:jc w:val="both"/>
        <w:rPr>
          <w:rFonts w:ascii="Calibri Light" w:hAnsi="Calibri Light" w:cs="Calibri Light"/>
          <w:lang w:val="en-GB"/>
        </w:rPr>
      </w:pPr>
      <w:r w:rsidRPr="0047416C">
        <w:rPr>
          <w:rFonts w:ascii="Calibri Light" w:hAnsi="Calibri Light" w:cs="Calibri Light"/>
          <w:lang w:val="en-GB"/>
        </w:rPr>
        <w:t xml:space="preserve">To achieve this, several initiatives aimed at educating and raising awareness have been developed to complement television and print messages, which can be found on the jesuislainededemain.com landing page. Firstly, a questionnaire was created so that Internet users could recognize certain behaviours bordering on ageism. </w:t>
      </w:r>
      <w:proofErr w:type="gramStart"/>
      <w:r w:rsidRPr="0047416C">
        <w:rPr>
          <w:rFonts w:ascii="Calibri Light" w:hAnsi="Calibri Light" w:cs="Calibri Light"/>
          <w:lang w:val="en-GB"/>
        </w:rPr>
        <w:t>In order to</w:t>
      </w:r>
      <w:proofErr w:type="gramEnd"/>
      <w:r w:rsidRPr="0047416C">
        <w:rPr>
          <w:rFonts w:ascii="Calibri Light" w:hAnsi="Calibri Light" w:cs="Calibri Light"/>
          <w:lang w:val="en-GB"/>
        </w:rPr>
        <w:t xml:space="preserve"> encourage people to answer, The Luc Maurice Foundation agreed to donate two dollars to an organization working with seniors, after each duly completed questionnaire.</w:t>
      </w:r>
    </w:p>
    <w:p w14:paraId="31838B4D" w14:textId="1E83DD1F" w:rsidR="00CA0BEA" w:rsidRPr="0047416C" w:rsidRDefault="00CA0BEA" w:rsidP="00C31A0C">
      <w:pPr>
        <w:jc w:val="both"/>
        <w:rPr>
          <w:rFonts w:ascii="Calibri Light" w:hAnsi="Calibri Light" w:cs="Calibri Light"/>
          <w:lang w:val="en-GB"/>
        </w:rPr>
      </w:pPr>
    </w:p>
    <w:p w14:paraId="43C6A110" w14:textId="2E65E853" w:rsidR="00CA0BEA" w:rsidRPr="0047416C" w:rsidRDefault="000B1613" w:rsidP="00C31A0C">
      <w:pPr>
        <w:jc w:val="both"/>
        <w:rPr>
          <w:rFonts w:ascii="Calibri Light" w:hAnsi="Calibri Light" w:cs="Calibri Light"/>
          <w:lang w:val="en-GB"/>
        </w:rPr>
      </w:pPr>
      <w:r w:rsidRPr="0047416C">
        <w:rPr>
          <w:rFonts w:ascii="Calibri Light" w:hAnsi="Calibri Light" w:cs="Calibri Light"/>
          <w:lang w:val="en-GB"/>
        </w:rPr>
        <w:t xml:space="preserve">With </w:t>
      </w:r>
      <w:r w:rsidR="00CA0BEA" w:rsidRPr="0047416C">
        <w:rPr>
          <w:rFonts w:ascii="Calibri Light" w:hAnsi="Calibri Light" w:cs="Calibri Light"/>
          <w:lang w:val="en-GB"/>
        </w:rPr>
        <w:t xml:space="preserve">ageism mainly </w:t>
      </w:r>
      <w:r w:rsidRPr="0047416C">
        <w:rPr>
          <w:rFonts w:ascii="Calibri Light" w:hAnsi="Calibri Light" w:cs="Calibri Light"/>
          <w:lang w:val="en-GB"/>
        </w:rPr>
        <w:t>affecting</w:t>
      </w:r>
      <w:r w:rsidR="00CA0BEA" w:rsidRPr="0047416C">
        <w:rPr>
          <w:rFonts w:ascii="Calibri Light" w:hAnsi="Calibri Light" w:cs="Calibri Light"/>
          <w:lang w:val="en-GB"/>
        </w:rPr>
        <w:t xml:space="preserve"> seniors, Le Groupe Maurice </w:t>
      </w:r>
      <w:r w:rsidRPr="0047416C">
        <w:rPr>
          <w:rFonts w:ascii="Calibri Light" w:hAnsi="Calibri Light" w:cs="Calibri Light"/>
          <w:lang w:val="en-GB"/>
        </w:rPr>
        <w:t>decided</w:t>
      </w:r>
      <w:r w:rsidR="00CA0BEA" w:rsidRPr="0047416C">
        <w:rPr>
          <w:rFonts w:ascii="Calibri Light" w:hAnsi="Calibri Light" w:cs="Calibri Light"/>
          <w:lang w:val="en-GB"/>
        </w:rPr>
        <w:t xml:space="preserve"> to put them at the heart of the</w:t>
      </w:r>
      <w:r w:rsidR="00CD142D" w:rsidRPr="0047416C">
        <w:rPr>
          <w:rFonts w:ascii="Calibri Light" w:hAnsi="Calibri Light" w:cs="Calibri Light"/>
          <w:lang w:val="en-GB"/>
        </w:rPr>
        <w:t>ir</w:t>
      </w:r>
      <w:r w:rsidR="00CA0BEA" w:rsidRPr="0047416C">
        <w:rPr>
          <w:rFonts w:ascii="Calibri Light" w:hAnsi="Calibri Light" w:cs="Calibri Light"/>
          <w:lang w:val="en-GB"/>
        </w:rPr>
        <w:t xml:space="preserve"> </w:t>
      </w:r>
      <w:r w:rsidRPr="0047416C">
        <w:rPr>
          <w:rFonts w:ascii="Calibri Light" w:hAnsi="Calibri Light" w:cs="Calibri Light"/>
          <w:lang w:val="en-GB"/>
        </w:rPr>
        <w:t>campaign</w:t>
      </w:r>
      <w:r w:rsidR="00CA0BEA" w:rsidRPr="0047416C">
        <w:rPr>
          <w:rFonts w:ascii="Calibri Light" w:hAnsi="Calibri Light" w:cs="Calibri Light"/>
          <w:lang w:val="en-GB"/>
        </w:rPr>
        <w:t xml:space="preserve">. </w:t>
      </w:r>
      <w:r w:rsidRPr="0047416C">
        <w:rPr>
          <w:rFonts w:ascii="Calibri Light" w:hAnsi="Calibri Light" w:cs="Calibri Light"/>
          <w:lang w:val="en-GB"/>
        </w:rPr>
        <w:t>H</w:t>
      </w:r>
      <w:r w:rsidR="00CA0BEA" w:rsidRPr="0047416C">
        <w:rPr>
          <w:rFonts w:ascii="Calibri Light" w:hAnsi="Calibri Light" w:cs="Calibri Light"/>
          <w:lang w:val="en-GB"/>
        </w:rPr>
        <w:t xml:space="preserve">ost and director Jean-Pier Gravel </w:t>
      </w:r>
      <w:r w:rsidR="00CD142D" w:rsidRPr="0047416C">
        <w:rPr>
          <w:rFonts w:ascii="Calibri Light" w:hAnsi="Calibri Light" w:cs="Calibri Light"/>
          <w:lang w:val="en-GB"/>
        </w:rPr>
        <w:t xml:space="preserve">personally </w:t>
      </w:r>
      <w:r w:rsidRPr="0047416C">
        <w:rPr>
          <w:rFonts w:ascii="Calibri Light" w:hAnsi="Calibri Light" w:cs="Calibri Light"/>
          <w:lang w:val="en-GB"/>
        </w:rPr>
        <w:t>met with seniors</w:t>
      </w:r>
      <w:r w:rsidR="00CA0BEA" w:rsidRPr="0047416C">
        <w:rPr>
          <w:rFonts w:ascii="Calibri Light" w:hAnsi="Calibri Light" w:cs="Calibri Light"/>
          <w:lang w:val="en-GB"/>
        </w:rPr>
        <w:t xml:space="preserve"> to </w:t>
      </w:r>
      <w:r w:rsidRPr="0047416C">
        <w:rPr>
          <w:rFonts w:ascii="Calibri Light" w:hAnsi="Calibri Light" w:cs="Calibri Light"/>
          <w:lang w:val="en-GB"/>
        </w:rPr>
        <w:t>fully-</w:t>
      </w:r>
      <w:r w:rsidR="00CA0BEA" w:rsidRPr="0047416C">
        <w:rPr>
          <w:rFonts w:ascii="Calibri Light" w:hAnsi="Calibri Light" w:cs="Calibri Light"/>
          <w:lang w:val="en-GB"/>
        </w:rPr>
        <w:t xml:space="preserve">understand what ageism means to them. Sometimes funny, </w:t>
      </w:r>
      <w:r w:rsidRPr="0047416C">
        <w:rPr>
          <w:rFonts w:ascii="Calibri Light" w:hAnsi="Calibri Light" w:cs="Calibri Light"/>
          <w:lang w:val="en-GB"/>
        </w:rPr>
        <w:t>other times</w:t>
      </w:r>
      <w:r w:rsidR="00CA0BEA" w:rsidRPr="0047416C">
        <w:rPr>
          <w:rFonts w:ascii="Calibri Light" w:hAnsi="Calibri Light" w:cs="Calibri Light"/>
          <w:lang w:val="en-GB"/>
        </w:rPr>
        <w:t xml:space="preserve"> moving</w:t>
      </w:r>
      <w:r w:rsidR="00CD142D" w:rsidRPr="0047416C">
        <w:rPr>
          <w:rFonts w:ascii="Calibri Light" w:hAnsi="Calibri Light" w:cs="Calibri Light"/>
          <w:lang w:val="en-GB"/>
        </w:rPr>
        <w:t>…</w:t>
      </w:r>
      <w:r w:rsidR="00CA0BEA" w:rsidRPr="0047416C">
        <w:rPr>
          <w:rFonts w:ascii="Calibri Light" w:hAnsi="Calibri Light" w:cs="Calibri Light"/>
          <w:lang w:val="en-GB"/>
        </w:rPr>
        <w:t xml:space="preserve"> </w:t>
      </w:r>
      <w:r w:rsidRPr="0047416C">
        <w:rPr>
          <w:rFonts w:ascii="Calibri Light" w:hAnsi="Calibri Light" w:cs="Calibri Light"/>
          <w:lang w:val="en-GB"/>
        </w:rPr>
        <w:t xml:space="preserve">many </w:t>
      </w:r>
      <w:r w:rsidR="00CA0BEA" w:rsidRPr="0047416C">
        <w:rPr>
          <w:rFonts w:ascii="Calibri Light" w:hAnsi="Calibri Light" w:cs="Calibri Light"/>
          <w:lang w:val="en-GB"/>
        </w:rPr>
        <w:t>unique moments were captured on video</w:t>
      </w:r>
      <w:r w:rsidRPr="0047416C">
        <w:rPr>
          <w:rFonts w:ascii="Calibri Light" w:hAnsi="Calibri Light" w:cs="Calibri Light"/>
          <w:lang w:val="en-GB"/>
        </w:rPr>
        <w:t>. T</w:t>
      </w:r>
      <w:r w:rsidR="00CA0BEA" w:rsidRPr="0047416C">
        <w:rPr>
          <w:rFonts w:ascii="Calibri Light" w:hAnsi="Calibri Light" w:cs="Calibri Light"/>
          <w:lang w:val="en-GB"/>
        </w:rPr>
        <w:t>he result</w:t>
      </w:r>
      <w:r w:rsidRPr="0047416C">
        <w:rPr>
          <w:rFonts w:ascii="Calibri Light" w:hAnsi="Calibri Light" w:cs="Calibri Light"/>
          <w:lang w:val="en-GB"/>
        </w:rPr>
        <w:t>s</w:t>
      </w:r>
      <w:r w:rsidR="00CA0BEA" w:rsidRPr="0047416C">
        <w:rPr>
          <w:rFonts w:ascii="Calibri Light" w:hAnsi="Calibri Light" w:cs="Calibri Light"/>
          <w:lang w:val="en-GB"/>
        </w:rPr>
        <w:t xml:space="preserve">, </w:t>
      </w:r>
      <w:r w:rsidRPr="0047416C">
        <w:rPr>
          <w:rFonts w:ascii="Calibri Light" w:hAnsi="Calibri Light" w:cs="Calibri Light"/>
          <w:lang w:val="en-GB"/>
        </w:rPr>
        <w:t>displayed</w:t>
      </w:r>
      <w:r w:rsidR="00CA0BEA" w:rsidRPr="0047416C">
        <w:rPr>
          <w:rFonts w:ascii="Calibri Light" w:hAnsi="Calibri Light" w:cs="Calibri Light"/>
          <w:lang w:val="en-GB"/>
        </w:rPr>
        <w:t xml:space="preserve"> on </w:t>
      </w:r>
      <w:r w:rsidR="00CD142D" w:rsidRPr="0047416C">
        <w:rPr>
          <w:rFonts w:ascii="Calibri Light" w:hAnsi="Calibri Light" w:cs="Calibri Light"/>
          <w:lang w:val="en-GB"/>
        </w:rPr>
        <w:t xml:space="preserve">the </w:t>
      </w:r>
      <w:r w:rsidRPr="0047416C">
        <w:rPr>
          <w:rFonts w:ascii="Calibri Light" w:hAnsi="Calibri Light" w:cs="Calibri Light"/>
          <w:lang w:val="en-GB"/>
        </w:rPr>
        <w:t>website</w:t>
      </w:r>
      <w:r w:rsidR="00CA0BEA" w:rsidRPr="0047416C">
        <w:rPr>
          <w:rFonts w:ascii="Calibri Light" w:hAnsi="Calibri Light" w:cs="Calibri Light"/>
          <w:lang w:val="en-GB"/>
        </w:rPr>
        <w:t xml:space="preserve"> landing page, ha</w:t>
      </w:r>
      <w:r w:rsidRPr="0047416C">
        <w:rPr>
          <w:rFonts w:ascii="Calibri Light" w:hAnsi="Calibri Light" w:cs="Calibri Light"/>
          <w:lang w:val="en-GB"/>
        </w:rPr>
        <w:t>ve</w:t>
      </w:r>
      <w:r w:rsidR="00CA0BEA" w:rsidRPr="0047416C">
        <w:rPr>
          <w:rFonts w:ascii="Calibri Light" w:hAnsi="Calibri Light" w:cs="Calibri Light"/>
          <w:lang w:val="en-GB"/>
        </w:rPr>
        <w:t xml:space="preserve"> already left many smiling.</w:t>
      </w:r>
    </w:p>
    <w:p w14:paraId="354345E7" w14:textId="77777777" w:rsidR="00C31A0C" w:rsidRPr="0047416C" w:rsidRDefault="00C31A0C" w:rsidP="00C31A0C">
      <w:pPr>
        <w:jc w:val="both"/>
        <w:rPr>
          <w:rFonts w:ascii="Calibri Light" w:hAnsi="Calibri Light" w:cs="Calibri Light"/>
          <w:lang w:val="en-GB"/>
        </w:rPr>
      </w:pPr>
    </w:p>
    <w:p w14:paraId="7B9845E2" w14:textId="75EF44D2" w:rsidR="00C31A0C" w:rsidRPr="0047416C" w:rsidRDefault="000B1613" w:rsidP="000B1613">
      <w:pPr>
        <w:jc w:val="both"/>
        <w:rPr>
          <w:rFonts w:ascii="Calibri Light" w:hAnsi="Calibri Light" w:cs="Calibri Light"/>
          <w:lang w:val="en-GB"/>
        </w:rPr>
      </w:pPr>
      <w:r w:rsidRPr="0047416C">
        <w:rPr>
          <w:rFonts w:ascii="Calibri Light" w:hAnsi="Calibri Light" w:cs="Calibri Light"/>
          <w:lang w:val="en-GB"/>
        </w:rPr>
        <w:t>On the site, you’ll also find Le Groupe Maurice’s very first podcast, featuring Mr. Luc Maurice</w:t>
      </w:r>
      <w:r w:rsidR="00DC2C16" w:rsidRPr="0047416C">
        <w:rPr>
          <w:rFonts w:ascii="Calibri Light" w:hAnsi="Calibri Light" w:cs="Calibri Light"/>
          <w:lang w:val="en-GB"/>
        </w:rPr>
        <w:t>,</w:t>
      </w:r>
      <w:r w:rsidRPr="0047416C">
        <w:rPr>
          <w:rFonts w:ascii="Calibri Light" w:hAnsi="Calibri Light" w:cs="Calibri Light"/>
          <w:lang w:val="en-GB"/>
        </w:rPr>
        <w:t xml:space="preserve"> expert</w:t>
      </w:r>
      <w:r w:rsidR="00DC2C16" w:rsidRPr="0047416C">
        <w:rPr>
          <w:rFonts w:ascii="Calibri Light" w:hAnsi="Calibri Light" w:cs="Calibri Light"/>
          <w:lang w:val="en-GB"/>
        </w:rPr>
        <w:t xml:space="preserve"> commentators</w:t>
      </w:r>
      <w:r w:rsidRPr="0047416C">
        <w:rPr>
          <w:rFonts w:ascii="Calibri Light" w:hAnsi="Calibri Light" w:cs="Calibri Light"/>
          <w:lang w:val="en-GB"/>
        </w:rPr>
        <w:t xml:space="preserve"> </w:t>
      </w:r>
      <w:r w:rsidR="00DC2C16" w:rsidRPr="0047416C">
        <w:rPr>
          <w:rFonts w:ascii="Calibri Light" w:hAnsi="Calibri Light" w:cs="Calibri Light"/>
          <w:lang w:val="en-GB"/>
        </w:rPr>
        <w:t xml:space="preserve">and </w:t>
      </w:r>
      <w:r w:rsidRPr="0047416C">
        <w:rPr>
          <w:rFonts w:ascii="Calibri Light" w:hAnsi="Calibri Light" w:cs="Calibri Light"/>
          <w:lang w:val="en-GB"/>
        </w:rPr>
        <w:t>of course</w:t>
      </w:r>
      <w:r w:rsidR="00DC2C16" w:rsidRPr="0047416C">
        <w:rPr>
          <w:rFonts w:ascii="Calibri Light" w:hAnsi="Calibri Light" w:cs="Calibri Light"/>
          <w:lang w:val="en-GB"/>
        </w:rPr>
        <w:t xml:space="preserve"> –</w:t>
      </w:r>
      <w:r w:rsidRPr="0047416C">
        <w:rPr>
          <w:rFonts w:ascii="Calibri Light" w:hAnsi="Calibri Light" w:cs="Calibri Light"/>
          <w:lang w:val="en-GB"/>
        </w:rPr>
        <w:t xml:space="preserve"> seniors! Various subjects </w:t>
      </w:r>
      <w:r w:rsidR="00DC2C16" w:rsidRPr="0047416C">
        <w:rPr>
          <w:rFonts w:ascii="Calibri Light" w:hAnsi="Calibri Light" w:cs="Calibri Light"/>
          <w:lang w:val="en-GB"/>
        </w:rPr>
        <w:t>discussing</w:t>
      </w:r>
      <w:r w:rsidRPr="0047416C">
        <w:rPr>
          <w:rFonts w:ascii="Calibri Light" w:hAnsi="Calibri Light" w:cs="Calibri Light"/>
          <w:lang w:val="en-GB"/>
        </w:rPr>
        <w:t xml:space="preserve"> the reality of the elderly are approached in a </w:t>
      </w:r>
      <w:r w:rsidR="00DC2C16" w:rsidRPr="0047416C">
        <w:rPr>
          <w:rFonts w:ascii="Calibri Light" w:hAnsi="Calibri Light" w:cs="Calibri Light"/>
          <w:lang w:val="en-GB"/>
        </w:rPr>
        <w:t>compassionate</w:t>
      </w:r>
      <w:r w:rsidRPr="0047416C">
        <w:rPr>
          <w:rFonts w:ascii="Calibri Light" w:hAnsi="Calibri Light" w:cs="Calibri Light"/>
          <w:lang w:val="en-GB"/>
        </w:rPr>
        <w:t xml:space="preserve"> way through enlightening conversations and passionate exchanges.</w:t>
      </w:r>
      <w:r w:rsidR="00DC2C16" w:rsidRPr="0047416C">
        <w:rPr>
          <w:rFonts w:ascii="Calibri Light" w:hAnsi="Calibri Light" w:cs="Calibri Light"/>
          <w:lang w:val="en-GB"/>
        </w:rPr>
        <w:t xml:space="preserve"> </w:t>
      </w:r>
      <w:r w:rsidRPr="0047416C">
        <w:rPr>
          <w:rFonts w:ascii="Calibri Light" w:hAnsi="Calibri Light" w:cs="Calibri Light"/>
          <w:lang w:val="en-GB"/>
        </w:rPr>
        <w:t xml:space="preserve">Finally, to mark the occasion </w:t>
      </w:r>
      <w:r w:rsidR="00DC2C16" w:rsidRPr="0047416C">
        <w:rPr>
          <w:rFonts w:ascii="Calibri Light" w:hAnsi="Calibri Light" w:cs="Calibri Light"/>
          <w:lang w:val="en-GB"/>
        </w:rPr>
        <w:t xml:space="preserve">in a highly visible </w:t>
      </w:r>
      <w:r w:rsidR="00CD142D" w:rsidRPr="0047416C">
        <w:rPr>
          <w:rFonts w:ascii="Calibri Light" w:hAnsi="Calibri Light" w:cs="Calibri Light"/>
          <w:lang w:val="en-GB"/>
        </w:rPr>
        <w:t>fashion</w:t>
      </w:r>
      <w:r w:rsidRPr="0047416C">
        <w:rPr>
          <w:rFonts w:ascii="Calibri Light" w:hAnsi="Calibri Light" w:cs="Calibri Light"/>
          <w:lang w:val="en-GB"/>
        </w:rPr>
        <w:t xml:space="preserve">, why not </w:t>
      </w:r>
      <w:r w:rsidRPr="0047416C">
        <w:rPr>
          <w:rFonts w:ascii="Calibri Light" w:hAnsi="Calibri Light" w:cs="Calibri Light"/>
          <w:i/>
          <w:lang w:val="en-GB"/>
        </w:rPr>
        <w:t>walk with and for them?</w:t>
      </w:r>
      <w:r w:rsidRPr="0047416C">
        <w:rPr>
          <w:rFonts w:ascii="Calibri Light" w:hAnsi="Calibri Light" w:cs="Calibri Light"/>
          <w:lang w:val="en-GB"/>
        </w:rPr>
        <w:t xml:space="preserve"> On October 1</w:t>
      </w:r>
      <w:r w:rsidR="00DC2C16" w:rsidRPr="0047416C">
        <w:rPr>
          <w:rFonts w:ascii="Calibri Light" w:hAnsi="Calibri Light" w:cs="Calibri Light"/>
          <w:lang w:val="en-GB"/>
        </w:rPr>
        <w:t>st</w:t>
      </w:r>
      <w:r w:rsidRPr="0047416C">
        <w:rPr>
          <w:rFonts w:ascii="Calibri Light" w:hAnsi="Calibri Light" w:cs="Calibri Light"/>
          <w:lang w:val="en-GB"/>
        </w:rPr>
        <w:t>, a large symbolic march was organized by each Le Groupe Maurice residence to celebrate National Seniors Day</w:t>
      </w:r>
      <w:r w:rsidR="00756111" w:rsidRPr="0047416C">
        <w:rPr>
          <w:rFonts w:ascii="Calibri Light" w:hAnsi="Calibri Light" w:cs="Calibri Light"/>
          <w:lang w:val="en-GB"/>
        </w:rPr>
        <w:t>,</w:t>
      </w:r>
      <w:r w:rsidRPr="0047416C">
        <w:rPr>
          <w:rFonts w:ascii="Calibri Light" w:hAnsi="Calibri Light" w:cs="Calibri Light"/>
          <w:lang w:val="en-GB"/>
        </w:rPr>
        <w:t xml:space="preserve"> as it should be</w:t>
      </w:r>
      <w:r w:rsidR="00756111" w:rsidRPr="0047416C">
        <w:rPr>
          <w:rFonts w:ascii="Calibri Light" w:hAnsi="Calibri Light" w:cs="Calibri Light"/>
          <w:lang w:val="en-GB"/>
        </w:rPr>
        <w:t>!</w:t>
      </w:r>
      <w:r w:rsidRPr="0047416C">
        <w:rPr>
          <w:rFonts w:ascii="Calibri Light" w:hAnsi="Calibri Light" w:cs="Calibri Light"/>
          <w:lang w:val="en-GB"/>
        </w:rPr>
        <w:t xml:space="preserve"> Banners, messages, </w:t>
      </w:r>
      <w:r w:rsidR="00756111" w:rsidRPr="0047416C">
        <w:rPr>
          <w:rFonts w:ascii="Calibri Light" w:hAnsi="Calibri Light" w:cs="Calibri Light"/>
          <w:lang w:val="en-GB"/>
        </w:rPr>
        <w:t xml:space="preserve">high-energy </w:t>
      </w:r>
      <w:r w:rsidRPr="0047416C">
        <w:rPr>
          <w:rFonts w:ascii="Calibri Light" w:hAnsi="Calibri Light" w:cs="Calibri Light"/>
          <w:lang w:val="en-GB"/>
        </w:rPr>
        <w:t>and good humo</w:t>
      </w:r>
      <w:r w:rsidR="00756111" w:rsidRPr="0047416C">
        <w:rPr>
          <w:rFonts w:ascii="Calibri Light" w:hAnsi="Calibri Light" w:cs="Calibri Light"/>
          <w:lang w:val="en-GB"/>
        </w:rPr>
        <w:t>u</w:t>
      </w:r>
      <w:r w:rsidRPr="0047416C">
        <w:rPr>
          <w:rFonts w:ascii="Calibri Light" w:hAnsi="Calibri Light" w:cs="Calibri Light"/>
          <w:lang w:val="en-GB"/>
        </w:rPr>
        <w:t>r were on the agenda. The success of th</w:t>
      </w:r>
      <w:r w:rsidR="00756111" w:rsidRPr="0047416C">
        <w:rPr>
          <w:rFonts w:ascii="Calibri Light" w:hAnsi="Calibri Light" w:cs="Calibri Light"/>
          <w:lang w:val="en-GB"/>
        </w:rPr>
        <w:t>is</w:t>
      </w:r>
      <w:r w:rsidRPr="0047416C">
        <w:rPr>
          <w:rFonts w:ascii="Calibri Light" w:hAnsi="Calibri Light" w:cs="Calibri Light"/>
          <w:lang w:val="en-GB"/>
        </w:rPr>
        <w:t xml:space="preserve"> initiative </w:t>
      </w:r>
      <w:r w:rsidR="00756111" w:rsidRPr="0047416C">
        <w:rPr>
          <w:rFonts w:ascii="Calibri Light" w:hAnsi="Calibri Light" w:cs="Calibri Light"/>
          <w:lang w:val="en-GB"/>
        </w:rPr>
        <w:t>encouraged the</w:t>
      </w:r>
      <w:r w:rsidRPr="0047416C">
        <w:rPr>
          <w:rFonts w:ascii="Calibri Light" w:hAnsi="Calibri Light" w:cs="Calibri Light"/>
          <w:lang w:val="en-GB"/>
        </w:rPr>
        <w:t xml:space="preserve"> organizers to make it a </w:t>
      </w:r>
      <w:r w:rsidR="00756111" w:rsidRPr="0047416C">
        <w:rPr>
          <w:rFonts w:ascii="Calibri Light" w:hAnsi="Calibri Light" w:cs="Calibri Light"/>
          <w:lang w:val="en-GB"/>
        </w:rPr>
        <w:t>yearly</w:t>
      </w:r>
      <w:r w:rsidRPr="0047416C">
        <w:rPr>
          <w:rFonts w:ascii="Calibri Light" w:hAnsi="Calibri Light" w:cs="Calibri Light"/>
          <w:lang w:val="en-GB"/>
        </w:rPr>
        <w:t xml:space="preserve"> tradition</w:t>
      </w:r>
      <w:r w:rsidR="00756111" w:rsidRPr="0047416C">
        <w:rPr>
          <w:rFonts w:ascii="Calibri Light" w:hAnsi="Calibri Light" w:cs="Calibri Light"/>
          <w:lang w:val="en-GB"/>
        </w:rPr>
        <w:t xml:space="preserve">! </w:t>
      </w:r>
    </w:p>
    <w:p w14:paraId="3B6AD1BA" w14:textId="76973B2B" w:rsidR="000B1613" w:rsidRPr="0047416C" w:rsidRDefault="000B1613" w:rsidP="000B1613">
      <w:pPr>
        <w:jc w:val="both"/>
        <w:rPr>
          <w:rFonts w:ascii="Calibri Light" w:hAnsi="Calibri Light" w:cs="Calibri Light"/>
          <w:lang w:val="en-GB"/>
        </w:rPr>
      </w:pPr>
    </w:p>
    <w:p w14:paraId="0EDEB7D5" w14:textId="77777777" w:rsidR="00756111" w:rsidRPr="0047416C" w:rsidRDefault="00756111" w:rsidP="00756111">
      <w:pPr>
        <w:jc w:val="both"/>
        <w:rPr>
          <w:rFonts w:ascii="Calibri Light" w:hAnsi="Calibri Light" w:cs="Calibri Light"/>
          <w:b/>
          <w:lang w:val="en-GB"/>
        </w:rPr>
      </w:pPr>
      <w:r w:rsidRPr="0047416C">
        <w:rPr>
          <w:rFonts w:ascii="Calibri Light" w:hAnsi="Calibri Light" w:cs="Calibri Light"/>
          <w:b/>
          <w:lang w:val="en-GB"/>
        </w:rPr>
        <w:t>A campaign with a social purpose</w:t>
      </w:r>
    </w:p>
    <w:p w14:paraId="5CEEFEFC" w14:textId="0DAC1502" w:rsidR="00C31A0C" w:rsidRPr="0047416C" w:rsidRDefault="00756111" w:rsidP="00756111">
      <w:pPr>
        <w:jc w:val="both"/>
        <w:rPr>
          <w:rFonts w:ascii="Calibri Light" w:hAnsi="Calibri Light" w:cs="Calibri Light"/>
          <w:lang w:val="en-GB"/>
        </w:rPr>
      </w:pPr>
      <w:r w:rsidRPr="0047416C">
        <w:rPr>
          <w:rFonts w:ascii="Calibri Light" w:hAnsi="Calibri Light" w:cs="Calibri Light"/>
          <w:lang w:val="en-GB"/>
        </w:rPr>
        <w:t>Why does Le Groupe Maurice want to "</w:t>
      </w:r>
      <w:r w:rsidR="00CD142D" w:rsidRPr="0047416C">
        <w:rPr>
          <w:rFonts w:ascii="Calibri Light" w:hAnsi="Calibri Light" w:cs="Calibri Light"/>
          <w:lang w:val="en-GB"/>
        </w:rPr>
        <w:t>H</w:t>
      </w:r>
      <w:r w:rsidRPr="0047416C">
        <w:rPr>
          <w:rFonts w:ascii="Calibri Light" w:hAnsi="Calibri Light" w:cs="Calibri Light"/>
          <w:lang w:val="en-GB"/>
        </w:rPr>
        <w:t>it the nail on the head" once again with these initiatives? Because according to the World Health Organization</w:t>
      </w:r>
      <w:r w:rsidR="00A03F51" w:rsidRPr="0047416C">
        <w:rPr>
          <w:rFonts w:ascii="Calibri Light" w:hAnsi="Calibri Light" w:cs="Calibri Light"/>
          <w:lang w:val="en-GB"/>
        </w:rPr>
        <w:t xml:space="preserve"> (WHO)</w:t>
      </w:r>
      <w:r w:rsidRPr="0047416C">
        <w:rPr>
          <w:rFonts w:ascii="Calibri Light" w:hAnsi="Calibri Light" w:cs="Calibri Light"/>
          <w:lang w:val="en-GB"/>
        </w:rPr>
        <w:t xml:space="preserve">, ageism may now be even more prevalent than sexism or racism. </w:t>
      </w:r>
      <w:r w:rsidR="00A03F51" w:rsidRPr="0047416C">
        <w:rPr>
          <w:rFonts w:ascii="Calibri Light" w:hAnsi="Calibri Light" w:cs="Calibri Light"/>
          <w:lang w:val="en-GB"/>
        </w:rPr>
        <w:t>This is because</w:t>
      </w:r>
      <w:r w:rsidRPr="0047416C">
        <w:rPr>
          <w:rFonts w:ascii="Calibri Light" w:hAnsi="Calibri Light" w:cs="Calibri Light"/>
          <w:lang w:val="en-GB"/>
        </w:rPr>
        <w:t xml:space="preserve"> this </w:t>
      </w:r>
      <w:r w:rsidR="00A03F51" w:rsidRPr="0047416C">
        <w:rPr>
          <w:rFonts w:ascii="Calibri Light" w:hAnsi="Calibri Light" w:cs="Calibri Light"/>
          <w:lang w:val="en-GB"/>
        </w:rPr>
        <w:t xml:space="preserve">type of </w:t>
      </w:r>
      <w:r w:rsidRPr="0047416C">
        <w:rPr>
          <w:rFonts w:ascii="Calibri Light" w:hAnsi="Calibri Light" w:cs="Calibri Light"/>
          <w:lang w:val="en-GB"/>
        </w:rPr>
        <w:t xml:space="preserve">discrimination takes many forms, whether by sneakily </w:t>
      </w:r>
      <w:r w:rsidR="00CF400F" w:rsidRPr="0047416C">
        <w:rPr>
          <w:rFonts w:ascii="Calibri Light" w:hAnsi="Calibri Light" w:cs="Calibri Light"/>
          <w:lang w:val="en-GB"/>
        </w:rPr>
        <w:t>entering</w:t>
      </w:r>
      <w:r w:rsidRPr="0047416C">
        <w:rPr>
          <w:rFonts w:ascii="Calibri Light" w:hAnsi="Calibri Light" w:cs="Calibri Light"/>
          <w:lang w:val="en-GB"/>
        </w:rPr>
        <w:t xml:space="preserve"> our discourse or by colo</w:t>
      </w:r>
      <w:r w:rsidR="00A03F51" w:rsidRPr="0047416C">
        <w:rPr>
          <w:rFonts w:ascii="Calibri Light" w:hAnsi="Calibri Light" w:cs="Calibri Light"/>
          <w:lang w:val="en-GB"/>
        </w:rPr>
        <w:t>u</w:t>
      </w:r>
      <w:r w:rsidRPr="0047416C">
        <w:rPr>
          <w:rFonts w:ascii="Calibri Light" w:hAnsi="Calibri Light" w:cs="Calibri Light"/>
          <w:lang w:val="en-GB"/>
        </w:rPr>
        <w:t xml:space="preserve">ring government policies or decisions. </w:t>
      </w:r>
      <w:r w:rsidR="00CF400F" w:rsidRPr="0047416C">
        <w:rPr>
          <w:rFonts w:ascii="Calibri Light" w:hAnsi="Calibri Light" w:cs="Calibri Light"/>
          <w:lang w:val="en-GB"/>
        </w:rPr>
        <w:t>We have witnessed an increase in</w:t>
      </w:r>
      <w:r w:rsidRPr="0047416C">
        <w:rPr>
          <w:rFonts w:ascii="Calibri Light" w:hAnsi="Calibri Light" w:cs="Calibri Light"/>
          <w:lang w:val="en-GB"/>
        </w:rPr>
        <w:t xml:space="preserve"> ageism </w:t>
      </w:r>
      <w:r w:rsidR="00CF400F" w:rsidRPr="0047416C">
        <w:rPr>
          <w:rFonts w:ascii="Calibri Light" w:hAnsi="Calibri Light" w:cs="Calibri Light"/>
          <w:lang w:val="en-GB"/>
        </w:rPr>
        <w:t xml:space="preserve">with </w:t>
      </w:r>
      <w:r w:rsidR="00CF400F" w:rsidRPr="0047416C">
        <w:rPr>
          <w:rFonts w:ascii="Calibri Light" w:hAnsi="Calibri Light" w:cs="Calibri Light"/>
          <w:lang w:val="en-GB"/>
        </w:rPr>
        <w:lastRenderedPageBreak/>
        <w:t>the arrival</w:t>
      </w:r>
      <w:r w:rsidRPr="0047416C">
        <w:rPr>
          <w:rFonts w:ascii="Calibri Light" w:hAnsi="Calibri Light" w:cs="Calibri Light"/>
          <w:lang w:val="en-GB"/>
        </w:rPr>
        <w:t xml:space="preserve"> of COVID-19; the lack of resources dedicated to seniors is </w:t>
      </w:r>
      <w:r w:rsidR="00CF400F" w:rsidRPr="0047416C">
        <w:rPr>
          <w:rFonts w:ascii="Calibri Light" w:hAnsi="Calibri Light" w:cs="Calibri Light"/>
          <w:lang w:val="en-GB"/>
        </w:rPr>
        <w:t>a direct</w:t>
      </w:r>
      <w:r w:rsidRPr="0047416C">
        <w:rPr>
          <w:rFonts w:ascii="Calibri Light" w:hAnsi="Calibri Light" w:cs="Calibri Light"/>
          <w:lang w:val="en-GB"/>
        </w:rPr>
        <w:t xml:space="preserve"> result of a lack of societal consideration for the aging population.</w:t>
      </w:r>
    </w:p>
    <w:p w14:paraId="3ED0121C" w14:textId="77777777" w:rsidR="00756111" w:rsidRPr="0047416C" w:rsidRDefault="00756111" w:rsidP="00756111">
      <w:pPr>
        <w:jc w:val="both"/>
        <w:rPr>
          <w:rFonts w:ascii="Calibri Light" w:hAnsi="Calibri Light" w:cs="Calibri Light"/>
          <w:lang w:val="en-GB"/>
        </w:rPr>
      </w:pPr>
    </w:p>
    <w:p w14:paraId="6AD2C051" w14:textId="4C1AAD1C" w:rsidR="00C31A0C" w:rsidRPr="0047416C" w:rsidRDefault="00CF400F" w:rsidP="00C31A0C">
      <w:pPr>
        <w:jc w:val="both"/>
        <w:rPr>
          <w:rFonts w:ascii="Calibri Light" w:hAnsi="Calibri Light" w:cs="Calibri Light"/>
          <w:lang w:val="en-GB"/>
        </w:rPr>
      </w:pPr>
      <w:r w:rsidRPr="0047416C">
        <w:rPr>
          <w:rFonts w:ascii="Calibri Light" w:hAnsi="Calibri Light" w:cs="Calibri Light"/>
          <w:i/>
          <w:lang w:val="en-GB"/>
        </w:rPr>
        <w:t>"The denunciation of ageism serves not only to defend the rights of older people, but also, and above all, to ensure that they can assume responsibility, take the place they deserve and contribute to society as they wish,"</w:t>
      </w:r>
      <w:r w:rsidRPr="0047416C">
        <w:rPr>
          <w:rFonts w:ascii="Calibri Light" w:hAnsi="Calibri Light" w:cs="Calibri Light"/>
          <w:lang w:val="en-GB"/>
        </w:rPr>
        <w:t xml:space="preserve"> adds Rita Kataroyan, Vice-President of Marketing and Communications of Le Groupe Maurice.</w:t>
      </w:r>
    </w:p>
    <w:p w14:paraId="41FFBCA1" w14:textId="77777777" w:rsidR="00CF400F" w:rsidRPr="0047416C" w:rsidRDefault="00CF400F" w:rsidP="00C31A0C">
      <w:pPr>
        <w:jc w:val="both"/>
        <w:rPr>
          <w:rFonts w:ascii="Calibri Light" w:hAnsi="Calibri Light" w:cs="Calibri Light"/>
          <w:lang w:val="en-GB"/>
        </w:rPr>
      </w:pPr>
    </w:p>
    <w:p w14:paraId="6227F1E5" w14:textId="6D977AE6" w:rsidR="00C31A0C" w:rsidRPr="0047416C" w:rsidRDefault="00EA10A0" w:rsidP="00C31A0C">
      <w:pPr>
        <w:jc w:val="both"/>
        <w:rPr>
          <w:rFonts w:ascii="Calibri Light" w:hAnsi="Calibri Light" w:cs="Calibri Light"/>
          <w:lang w:val="en-GB"/>
        </w:rPr>
      </w:pPr>
      <w:r w:rsidRPr="0047416C">
        <w:rPr>
          <w:rFonts w:ascii="Calibri Light" w:hAnsi="Calibri Light" w:cs="Calibri Light"/>
          <w:lang w:val="en-GB"/>
        </w:rPr>
        <w:t>For Le Groupe Maurice</w:t>
      </w:r>
      <w:r w:rsidR="00736716" w:rsidRPr="0047416C">
        <w:rPr>
          <w:rFonts w:ascii="Calibri Light" w:hAnsi="Calibri Light" w:cs="Calibri Light"/>
          <w:lang w:val="en-GB"/>
        </w:rPr>
        <w:t xml:space="preserve">, acting now means not only helping today's seniors, but also ensuring a better </w:t>
      </w:r>
      <w:r w:rsidR="00AC48A2" w:rsidRPr="0047416C">
        <w:rPr>
          <w:rFonts w:ascii="Calibri Light" w:hAnsi="Calibri Light" w:cs="Calibri Light"/>
          <w:lang w:val="en-GB"/>
        </w:rPr>
        <w:t>life</w:t>
      </w:r>
      <w:r w:rsidR="00736716" w:rsidRPr="0047416C">
        <w:rPr>
          <w:rFonts w:ascii="Calibri Light" w:hAnsi="Calibri Light" w:cs="Calibri Light"/>
          <w:lang w:val="en-GB"/>
        </w:rPr>
        <w:t xml:space="preserve"> for all future generations of retirees. Ageism is a complex, misunderstood</w:t>
      </w:r>
      <w:r w:rsidRPr="0047416C">
        <w:rPr>
          <w:rFonts w:ascii="Calibri Light" w:hAnsi="Calibri Light" w:cs="Calibri Light"/>
          <w:lang w:val="en-GB"/>
        </w:rPr>
        <w:t xml:space="preserve"> and</w:t>
      </w:r>
      <w:r w:rsidR="00736716" w:rsidRPr="0047416C">
        <w:rPr>
          <w:rFonts w:ascii="Calibri Light" w:hAnsi="Calibri Light" w:cs="Calibri Light"/>
          <w:lang w:val="en-GB"/>
        </w:rPr>
        <w:t xml:space="preserve"> even taboo problem</w:t>
      </w:r>
      <w:r w:rsidRPr="0047416C">
        <w:rPr>
          <w:rFonts w:ascii="Calibri Light" w:hAnsi="Calibri Light" w:cs="Calibri Light"/>
          <w:lang w:val="en-GB"/>
        </w:rPr>
        <w:t>. T</w:t>
      </w:r>
      <w:r w:rsidR="00736716" w:rsidRPr="0047416C">
        <w:rPr>
          <w:rFonts w:ascii="Calibri Light" w:hAnsi="Calibri Light" w:cs="Calibri Light"/>
          <w:lang w:val="en-GB"/>
        </w:rPr>
        <w:t>oday more than ever</w:t>
      </w:r>
      <w:r w:rsidRPr="0047416C">
        <w:rPr>
          <w:rFonts w:ascii="Calibri Light" w:hAnsi="Calibri Light" w:cs="Calibri Light"/>
          <w:lang w:val="en-GB"/>
        </w:rPr>
        <w:t>,</w:t>
      </w:r>
      <w:r w:rsidR="00736716" w:rsidRPr="0047416C">
        <w:rPr>
          <w:rFonts w:ascii="Calibri Light" w:hAnsi="Calibri Light" w:cs="Calibri Light"/>
          <w:lang w:val="en-GB"/>
        </w:rPr>
        <w:t xml:space="preserve"> it</w:t>
      </w:r>
      <w:r w:rsidRPr="0047416C">
        <w:rPr>
          <w:rFonts w:ascii="Calibri Light" w:hAnsi="Calibri Light" w:cs="Calibri Light"/>
          <w:lang w:val="en-GB"/>
        </w:rPr>
        <w:t>’</w:t>
      </w:r>
      <w:r w:rsidR="00736716" w:rsidRPr="0047416C">
        <w:rPr>
          <w:rFonts w:ascii="Calibri Light" w:hAnsi="Calibri Light" w:cs="Calibri Light"/>
          <w:lang w:val="en-GB"/>
        </w:rPr>
        <w:t>s essential to dust it off, talk about it</w:t>
      </w:r>
      <w:r w:rsidRPr="0047416C">
        <w:rPr>
          <w:rFonts w:ascii="Calibri Light" w:hAnsi="Calibri Light" w:cs="Calibri Light"/>
          <w:lang w:val="en-GB"/>
        </w:rPr>
        <w:t xml:space="preserve"> and outright </w:t>
      </w:r>
      <w:r w:rsidR="00736716" w:rsidRPr="0047416C">
        <w:rPr>
          <w:rFonts w:ascii="Calibri Light" w:hAnsi="Calibri Light" w:cs="Calibri Light"/>
          <w:lang w:val="en-GB"/>
        </w:rPr>
        <w:t xml:space="preserve">denounce it. Since </w:t>
      </w:r>
      <w:r w:rsidRPr="0047416C">
        <w:rPr>
          <w:rFonts w:ascii="Calibri Light" w:hAnsi="Calibri Light" w:cs="Calibri Light"/>
          <w:lang w:val="en-GB"/>
        </w:rPr>
        <w:t>combatting ageism</w:t>
      </w:r>
      <w:r w:rsidR="00736716" w:rsidRPr="0047416C">
        <w:rPr>
          <w:rFonts w:ascii="Calibri Light" w:hAnsi="Calibri Light" w:cs="Calibri Light"/>
          <w:lang w:val="en-GB"/>
        </w:rPr>
        <w:t xml:space="preserve"> is </w:t>
      </w:r>
      <w:r w:rsidRPr="0047416C">
        <w:rPr>
          <w:rFonts w:ascii="Calibri Light" w:hAnsi="Calibri Light" w:cs="Calibri Light"/>
          <w:lang w:val="en-GB"/>
        </w:rPr>
        <w:t xml:space="preserve">truly in </w:t>
      </w:r>
      <w:r w:rsidR="00736716" w:rsidRPr="0047416C">
        <w:rPr>
          <w:rFonts w:ascii="Calibri Light" w:hAnsi="Calibri Light" w:cs="Calibri Light"/>
          <w:lang w:val="en-GB"/>
        </w:rPr>
        <w:t xml:space="preserve">everyone's </w:t>
      </w:r>
      <w:r w:rsidRPr="0047416C">
        <w:rPr>
          <w:rFonts w:ascii="Calibri Light" w:hAnsi="Calibri Light" w:cs="Calibri Light"/>
          <w:lang w:val="en-GB"/>
        </w:rPr>
        <w:t>interest</w:t>
      </w:r>
      <w:r w:rsidR="00736716" w:rsidRPr="0047416C">
        <w:rPr>
          <w:rFonts w:ascii="Calibri Light" w:hAnsi="Calibri Light" w:cs="Calibri Light"/>
          <w:lang w:val="en-GB"/>
        </w:rPr>
        <w:t>, we must take ownership of the problem.</w:t>
      </w:r>
    </w:p>
    <w:p w14:paraId="6EC95842" w14:textId="77777777" w:rsidR="00736716" w:rsidRPr="0047416C" w:rsidRDefault="00736716" w:rsidP="00C31A0C">
      <w:pPr>
        <w:jc w:val="both"/>
        <w:rPr>
          <w:rFonts w:ascii="Calibri Light" w:hAnsi="Calibri Light" w:cs="Calibri Light"/>
          <w:lang w:val="en-GB"/>
        </w:rPr>
      </w:pPr>
    </w:p>
    <w:p w14:paraId="0F850FFB" w14:textId="4E62CC3F" w:rsidR="005F5200" w:rsidRPr="0047416C" w:rsidRDefault="005F5200" w:rsidP="00C31A0C">
      <w:pPr>
        <w:jc w:val="both"/>
        <w:rPr>
          <w:rFonts w:ascii="Calibri Light" w:hAnsi="Calibri Light" w:cs="Calibri Light"/>
          <w:color w:val="000000"/>
          <w:lang w:val="en-GB"/>
        </w:rPr>
      </w:pPr>
    </w:p>
    <w:sectPr w:rsidR="005F5200" w:rsidRPr="0047416C" w:rsidSect="00C31A0C">
      <w:pgSz w:w="12240" w:h="15840"/>
      <w:pgMar w:top="1418" w:right="1080" w:bottom="28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4343E" w14:textId="77777777" w:rsidR="0055270C" w:rsidRDefault="0055270C" w:rsidP="004557EC">
      <w:r>
        <w:separator/>
      </w:r>
    </w:p>
  </w:endnote>
  <w:endnote w:type="continuationSeparator" w:id="0">
    <w:p w14:paraId="74298D5A" w14:textId="77777777" w:rsidR="0055270C" w:rsidRDefault="0055270C" w:rsidP="0045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B6B1" w14:textId="77777777" w:rsidR="0055270C" w:rsidRDefault="0055270C" w:rsidP="004557EC">
      <w:r>
        <w:separator/>
      </w:r>
    </w:p>
  </w:footnote>
  <w:footnote w:type="continuationSeparator" w:id="0">
    <w:p w14:paraId="4F5A4E8A" w14:textId="77777777" w:rsidR="0055270C" w:rsidRDefault="0055270C" w:rsidP="00455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C541C"/>
    <w:multiLevelType w:val="hybridMultilevel"/>
    <w:tmpl w:val="F71EE0BC"/>
    <w:lvl w:ilvl="0" w:tplc="E56AAD32">
      <w:numFmt w:val="bullet"/>
      <w:lvlText w:val="-"/>
      <w:lvlJc w:val="left"/>
      <w:pPr>
        <w:ind w:left="720" w:hanging="360"/>
      </w:pPr>
      <w:rPr>
        <w:rFonts w:ascii="Arial" w:eastAsiaTheme="minorEastAsia"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35438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E85"/>
    <w:rsid w:val="00002283"/>
    <w:rsid w:val="00003527"/>
    <w:rsid w:val="00003D4D"/>
    <w:rsid w:val="00005573"/>
    <w:rsid w:val="00006BC0"/>
    <w:rsid w:val="00006D60"/>
    <w:rsid w:val="000137E0"/>
    <w:rsid w:val="00015025"/>
    <w:rsid w:val="00015F9A"/>
    <w:rsid w:val="00020F1A"/>
    <w:rsid w:val="000237D9"/>
    <w:rsid w:val="00025432"/>
    <w:rsid w:val="00026286"/>
    <w:rsid w:val="00027D07"/>
    <w:rsid w:val="00031F52"/>
    <w:rsid w:val="00032A62"/>
    <w:rsid w:val="000337FE"/>
    <w:rsid w:val="00033EED"/>
    <w:rsid w:val="00041568"/>
    <w:rsid w:val="000427E8"/>
    <w:rsid w:val="00043FB5"/>
    <w:rsid w:val="00044741"/>
    <w:rsid w:val="00046C2C"/>
    <w:rsid w:val="00050540"/>
    <w:rsid w:val="000535C4"/>
    <w:rsid w:val="00053E08"/>
    <w:rsid w:val="00054D83"/>
    <w:rsid w:val="00055AAA"/>
    <w:rsid w:val="00056913"/>
    <w:rsid w:val="00060651"/>
    <w:rsid w:val="000612AA"/>
    <w:rsid w:val="000625EB"/>
    <w:rsid w:val="000639B5"/>
    <w:rsid w:val="00063D1A"/>
    <w:rsid w:val="00066382"/>
    <w:rsid w:val="00072B60"/>
    <w:rsid w:val="00072EE0"/>
    <w:rsid w:val="0007599F"/>
    <w:rsid w:val="000774E5"/>
    <w:rsid w:val="00090F7A"/>
    <w:rsid w:val="000919AC"/>
    <w:rsid w:val="000959AD"/>
    <w:rsid w:val="00097307"/>
    <w:rsid w:val="000975B4"/>
    <w:rsid w:val="000A0A49"/>
    <w:rsid w:val="000A6F3D"/>
    <w:rsid w:val="000B134C"/>
    <w:rsid w:val="000B1613"/>
    <w:rsid w:val="000B57AD"/>
    <w:rsid w:val="000C1926"/>
    <w:rsid w:val="000C3324"/>
    <w:rsid w:val="000C4FC2"/>
    <w:rsid w:val="000C5CAA"/>
    <w:rsid w:val="000C79C3"/>
    <w:rsid w:val="000D18C5"/>
    <w:rsid w:val="000D27DB"/>
    <w:rsid w:val="000D7C7D"/>
    <w:rsid w:val="000E0A38"/>
    <w:rsid w:val="000E2A34"/>
    <w:rsid w:val="000E50F9"/>
    <w:rsid w:val="000E7D2E"/>
    <w:rsid w:val="000F2304"/>
    <w:rsid w:val="000F2DDA"/>
    <w:rsid w:val="000F5C0E"/>
    <w:rsid w:val="000F5F27"/>
    <w:rsid w:val="000F74E1"/>
    <w:rsid w:val="000F7E99"/>
    <w:rsid w:val="0010310C"/>
    <w:rsid w:val="00103F8D"/>
    <w:rsid w:val="00106933"/>
    <w:rsid w:val="00107797"/>
    <w:rsid w:val="001103E3"/>
    <w:rsid w:val="001133B9"/>
    <w:rsid w:val="00113629"/>
    <w:rsid w:val="001136E8"/>
    <w:rsid w:val="00120BBF"/>
    <w:rsid w:val="001217F4"/>
    <w:rsid w:val="0014052A"/>
    <w:rsid w:val="001412CB"/>
    <w:rsid w:val="001428A4"/>
    <w:rsid w:val="00145F33"/>
    <w:rsid w:val="001464D4"/>
    <w:rsid w:val="0015406A"/>
    <w:rsid w:val="0015511E"/>
    <w:rsid w:val="001577B2"/>
    <w:rsid w:val="00157E10"/>
    <w:rsid w:val="0016037B"/>
    <w:rsid w:val="0016063F"/>
    <w:rsid w:val="001633EC"/>
    <w:rsid w:val="00163CFC"/>
    <w:rsid w:val="001640EF"/>
    <w:rsid w:val="00164CA0"/>
    <w:rsid w:val="001656FC"/>
    <w:rsid w:val="00167B15"/>
    <w:rsid w:val="00172CDB"/>
    <w:rsid w:val="00174EED"/>
    <w:rsid w:val="001758D9"/>
    <w:rsid w:val="001769D9"/>
    <w:rsid w:val="00183152"/>
    <w:rsid w:val="0018536A"/>
    <w:rsid w:val="00186125"/>
    <w:rsid w:val="00186D1E"/>
    <w:rsid w:val="00186F95"/>
    <w:rsid w:val="00187F41"/>
    <w:rsid w:val="00191EBA"/>
    <w:rsid w:val="0019412C"/>
    <w:rsid w:val="001948FE"/>
    <w:rsid w:val="0019514B"/>
    <w:rsid w:val="001955D7"/>
    <w:rsid w:val="001A2212"/>
    <w:rsid w:val="001A5E27"/>
    <w:rsid w:val="001B11B9"/>
    <w:rsid w:val="001B1B8C"/>
    <w:rsid w:val="001B27F4"/>
    <w:rsid w:val="001B27FA"/>
    <w:rsid w:val="001B2A38"/>
    <w:rsid w:val="001B2B0F"/>
    <w:rsid w:val="001B2D52"/>
    <w:rsid w:val="001B2D9B"/>
    <w:rsid w:val="001B525A"/>
    <w:rsid w:val="001B5DCF"/>
    <w:rsid w:val="001B787C"/>
    <w:rsid w:val="001B7B50"/>
    <w:rsid w:val="001C15F0"/>
    <w:rsid w:val="001C32A9"/>
    <w:rsid w:val="001D2957"/>
    <w:rsid w:val="001D3622"/>
    <w:rsid w:val="001D4E28"/>
    <w:rsid w:val="001D570E"/>
    <w:rsid w:val="001D5723"/>
    <w:rsid w:val="001D5A00"/>
    <w:rsid w:val="001D6F77"/>
    <w:rsid w:val="001E0A34"/>
    <w:rsid w:val="001E15C8"/>
    <w:rsid w:val="001E246B"/>
    <w:rsid w:val="001E4E3A"/>
    <w:rsid w:val="001E687D"/>
    <w:rsid w:val="001F12A2"/>
    <w:rsid w:val="001F1406"/>
    <w:rsid w:val="001F20CB"/>
    <w:rsid w:val="001F2951"/>
    <w:rsid w:val="001F5D57"/>
    <w:rsid w:val="001F67D6"/>
    <w:rsid w:val="001F7D44"/>
    <w:rsid w:val="001F7D4C"/>
    <w:rsid w:val="002001B3"/>
    <w:rsid w:val="002024AF"/>
    <w:rsid w:val="00203EDE"/>
    <w:rsid w:val="00204C71"/>
    <w:rsid w:val="00205AAE"/>
    <w:rsid w:val="00213891"/>
    <w:rsid w:val="00213A94"/>
    <w:rsid w:val="0021503E"/>
    <w:rsid w:val="0021696F"/>
    <w:rsid w:val="0022269B"/>
    <w:rsid w:val="00223519"/>
    <w:rsid w:val="0022396D"/>
    <w:rsid w:val="00225774"/>
    <w:rsid w:val="00226CB8"/>
    <w:rsid w:val="00231A03"/>
    <w:rsid w:val="00231DB1"/>
    <w:rsid w:val="002348CF"/>
    <w:rsid w:val="00234DAF"/>
    <w:rsid w:val="00235AAE"/>
    <w:rsid w:val="00237E89"/>
    <w:rsid w:val="002409BB"/>
    <w:rsid w:val="00240F86"/>
    <w:rsid w:val="002410E3"/>
    <w:rsid w:val="002441E4"/>
    <w:rsid w:val="0024612A"/>
    <w:rsid w:val="0024639E"/>
    <w:rsid w:val="00250B6E"/>
    <w:rsid w:val="00252943"/>
    <w:rsid w:val="00256326"/>
    <w:rsid w:val="002603C7"/>
    <w:rsid w:val="00260B16"/>
    <w:rsid w:val="00260EA8"/>
    <w:rsid w:val="002617C6"/>
    <w:rsid w:val="0026500B"/>
    <w:rsid w:val="00265B27"/>
    <w:rsid w:val="00265B99"/>
    <w:rsid w:val="0027031B"/>
    <w:rsid w:val="00270811"/>
    <w:rsid w:val="00275133"/>
    <w:rsid w:val="002759D0"/>
    <w:rsid w:val="0028003D"/>
    <w:rsid w:val="0028339B"/>
    <w:rsid w:val="00285721"/>
    <w:rsid w:val="00286626"/>
    <w:rsid w:val="00287C5E"/>
    <w:rsid w:val="00292C55"/>
    <w:rsid w:val="0029329C"/>
    <w:rsid w:val="002934FE"/>
    <w:rsid w:val="00293742"/>
    <w:rsid w:val="0029437E"/>
    <w:rsid w:val="00294E74"/>
    <w:rsid w:val="0029520E"/>
    <w:rsid w:val="00296048"/>
    <w:rsid w:val="00297136"/>
    <w:rsid w:val="002A7DAF"/>
    <w:rsid w:val="002B1344"/>
    <w:rsid w:val="002B2F11"/>
    <w:rsid w:val="002B5296"/>
    <w:rsid w:val="002C0FC5"/>
    <w:rsid w:val="002C29AF"/>
    <w:rsid w:val="002C2BB9"/>
    <w:rsid w:val="002C5F5F"/>
    <w:rsid w:val="002C6682"/>
    <w:rsid w:val="002D5CB8"/>
    <w:rsid w:val="002D7B52"/>
    <w:rsid w:val="002E7E85"/>
    <w:rsid w:val="002F05E9"/>
    <w:rsid w:val="002F14AD"/>
    <w:rsid w:val="002F2696"/>
    <w:rsid w:val="002F2814"/>
    <w:rsid w:val="002F306C"/>
    <w:rsid w:val="002F32CE"/>
    <w:rsid w:val="002F4043"/>
    <w:rsid w:val="002F658E"/>
    <w:rsid w:val="0030470F"/>
    <w:rsid w:val="00307F81"/>
    <w:rsid w:val="003114BE"/>
    <w:rsid w:val="00312CFF"/>
    <w:rsid w:val="003132D2"/>
    <w:rsid w:val="003144DC"/>
    <w:rsid w:val="00314E06"/>
    <w:rsid w:val="00315730"/>
    <w:rsid w:val="00321ACF"/>
    <w:rsid w:val="00326D97"/>
    <w:rsid w:val="00334BD0"/>
    <w:rsid w:val="003406BF"/>
    <w:rsid w:val="003427D5"/>
    <w:rsid w:val="00346D5F"/>
    <w:rsid w:val="00351EE1"/>
    <w:rsid w:val="0035284C"/>
    <w:rsid w:val="003548AD"/>
    <w:rsid w:val="00354E7C"/>
    <w:rsid w:val="00355E4A"/>
    <w:rsid w:val="003610B9"/>
    <w:rsid w:val="003621B8"/>
    <w:rsid w:val="00364407"/>
    <w:rsid w:val="0037095F"/>
    <w:rsid w:val="00372489"/>
    <w:rsid w:val="00383AB3"/>
    <w:rsid w:val="00384C44"/>
    <w:rsid w:val="003868CC"/>
    <w:rsid w:val="003871ED"/>
    <w:rsid w:val="00387992"/>
    <w:rsid w:val="00391C5F"/>
    <w:rsid w:val="00395483"/>
    <w:rsid w:val="00395D03"/>
    <w:rsid w:val="00395E49"/>
    <w:rsid w:val="003960D1"/>
    <w:rsid w:val="00397C36"/>
    <w:rsid w:val="003A00ED"/>
    <w:rsid w:val="003A1D73"/>
    <w:rsid w:val="003A516B"/>
    <w:rsid w:val="003A798A"/>
    <w:rsid w:val="003B57F2"/>
    <w:rsid w:val="003B6A7A"/>
    <w:rsid w:val="003C060B"/>
    <w:rsid w:val="003C0ED4"/>
    <w:rsid w:val="003C661F"/>
    <w:rsid w:val="003C7312"/>
    <w:rsid w:val="003D0EFB"/>
    <w:rsid w:val="003D173C"/>
    <w:rsid w:val="003D53F5"/>
    <w:rsid w:val="003D74AA"/>
    <w:rsid w:val="003E0227"/>
    <w:rsid w:val="003E2E9B"/>
    <w:rsid w:val="003E31C5"/>
    <w:rsid w:val="003E6363"/>
    <w:rsid w:val="003F0F64"/>
    <w:rsid w:val="003F2D25"/>
    <w:rsid w:val="003F716F"/>
    <w:rsid w:val="003F7D75"/>
    <w:rsid w:val="003F7E4C"/>
    <w:rsid w:val="00400549"/>
    <w:rsid w:val="004012A0"/>
    <w:rsid w:val="00401552"/>
    <w:rsid w:val="00407562"/>
    <w:rsid w:val="00410C3D"/>
    <w:rsid w:val="00412453"/>
    <w:rsid w:val="004125EF"/>
    <w:rsid w:val="00424BF2"/>
    <w:rsid w:val="00430A81"/>
    <w:rsid w:val="00432E34"/>
    <w:rsid w:val="00435A55"/>
    <w:rsid w:val="00436DF1"/>
    <w:rsid w:val="004411BE"/>
    <w:rsid w:val="0044395C"/>
    <w:rsid w:val="00445D79"/>
    <w:rsid w:val="004510FA"/>
    <w:rsid w:val="00454061"/>
    <w:rsid w:val="004557EC"/>
    <w:rsid w:val="00456C27"/>
    <w:rsid w:val="00460860"/>
    <w:rsid w:val="00460E52"/>
    <w:rsid w:val="00466A38"/>
    <w:rsid w:val="00466D31"/>
    <w:rsid w:val="00467BC9"/>
    <w:rsid w:val="004710B0"/>
    <w:rsid w:val="0047416C"/>
    <w:rsid w:val="00475064"/>
    <w:rsid w:val="00475374"/>
    <w:rsid w:val="004758BD"/>
    <w:rsid w:val="004775A3"/>
    <w:rsid w:val="004803F4"/>
    <w:rsid w:val="0048100D"/>
    <w:rsid w:val="00481145"/>
    <w:rsid w:val="00481538"/>
    <w:rsid w:val="00482994"/>
    <w:rsid w:val="00486B71"/>
    <w:rsid w:val="00486CFA"/>
    <w:rsid w:val="00491AA1"/>
    <w:rsid w:val="00495B02"/>
    <w:rsid w:val="0049672A"/>
    <w:rsid w:val="0049752A"/>
    <w:rsid w:val="004A188B"/>
    <w:rsid w:val="004A3834"/>
    <w:rsid w:val="004A60C1"/>
    <w:rsid w:val="004A62BE"/>
    <w:rsid w:val="004A6842"/>
    <w:rsid w:val="004B0609"/>
    <w:rsid w:val="004B0841"/>
    <w:rsid w:val="004B0DDC"/>
    <w:rsid w:val="004B1EAB"/>
    <w:rsid w:val="004B28B0"/>
    <w:rsid w:val="004B2FBC"/>
    <w:rsid w:val="004B46CC"/>
    <w:rsid w:val="004B6053"/>
    <w:rsid w:val="004C1595"/>
    <w:rsid w:val="004C2C08"/>
    <w:rsid w:val="004C3D25"/>
    <w:rsid w:val="004C557F"/>
    <w:rsid w:val="004C76AF"/>
    <w:rsid w:val="004D08E6"/>
    <w:rsid w:val="004D4268"/>
    <w:rsid w:val="004D6B0C"/>
    <w:rsid w:val="004D7CB1"/>
    <w:rsid w:val="004D7CE3"/>
    <w:rsid w:val="004E4F73"/>
    <w:rsid w:val="004E5C48"/>
    <w:rsid w:val="004F0524"/>
    <w:rsid w:val="004F07EA"/>
    <w:rsid w:val="004F120B"/>
    <w:rsid w:val="004F238D"/>
    <w:rsid w:val="004F4529"/>
    <w:rsid w:val="004F4C40"/>
    <w:rsid w:val="004F4FB5"/>
    <w:rsid w:val="004F761D"/>
    <w:rsid w:val="00501F94"/>
    <w:rsid w:val="00501FCE"/>
    <w:rsid w:val="00502F41"/>
    <w:rsid w:val="00507D16"/>
    <w:rsid w:val="00512379"/>
    <w:rsid w:val="00513198"/>
    <w:rsid w:val="00513D12"/>
    <w:rsid w:val="005177FE"/>
    <w:rsid w:val="00521273"/>
    <w:rsid w:val="00522B7B"/>
    <w:rsid w:val="005250D4"/>
    <w:rsid w:val="0052592A"/>
    <w:rsid w:val="0052597B"/>
    <w:rsid w:val="0052706C"/>
    <w:rsid w:val="00531A59"/>
    <w:rsid w:val="00533680"/>
    <w:rsid w:val="00533697"/>
    <w:rsid w:val="00537F75"/>
    <w:rsid w:val="00544B22"/>
    <w:rsid w:val="0054580B"/>
    <w:rsid w:val="00546B20"/>
    <w:rsid w:val="0055270C"/>
    <w:rsid w:val="005536C0"/>
    <w:rsid w:val="00556D73"/>
    <w:rsid w:val="00561924"/>
    <w:rsid w:val="00563AAB"/>
    <w:rsid w:val="00573E46"/>
    <w:rsid w:val="00577275"/>
    <w:rsid w:val="00580A17"/>
    <w:rsid w:val="005816A0"/>
    <w:rsid w:val="00582B0C"/>
    <w:rsid w:val="00582B6C"/>
    <w:rsid w:val="00583460"/>
    <w:rsid w:val="0058397B"/>
    <w:rsid w:val="0058453F"/>
    <w:rsid w:val="005857D1"/>
    <w:rsid w:val="0058756B"/>
    <w:rsid w:val="00590B29"/>
    <w:rsid w:val="00594599"/>
    <w:rsid w:val="005A3B22"/>
    <w:rsid w:val="005A4189"/>
    <w:rsid w:val="005A43CE"/>
    <w:rsid w:val="005A71CF"/>
    <w:rsid w:val="005B21A9"/>
    <w:rsid w:val="005B30C5"/>
    <w:rsid w:val="005B48DF"/>
    <w:rsid w:val="005C0E4C"/>
    <w:rsid w:val="005C209E"/>
    <w:rsid w:val="005C2783"/>
    <w:rsid w:val="005C2EC5"/>
    <w:rsid w:val="005C50CD"/>
    <w:rsid w:val="005C716F"/>
    <w:rsid w:val="005D27E5"/>
    <w:rsid w:val="005D5AC1"/>
    <w:rsid w:val="005D5D12"/>
    <w:rsid w:val="005D7C56"/>
    <w:rsid w:val="005E2E81"/>
    <w:rsid w:val="005E347A"/>
    <w:rsid w:val="005E3BD2"/>
    <w:rsid w:val="005E6632"/>
    <w:rsid w:val="005F45F6"/>
    <w:rsid w:val="005F5200"/>
    <w:rsid w:val="00605B10"/>
    <w:rsid w:val="0060672D"/>
    <w:rsid w:val="006070E8"/>
    <w:rsid w:val="00611A14"/>
    <w:rsid w:val="00612DEF"/>
    <w:rsid w:val="00615D97"/>
    <w:rsid w:val="0061657B"/>
    <w:rsid w:val="00624D77"/>
    <w:rsid w:val="006262A7"/>
    <w:rsid w:val="00630CA1"/>
    <w:rsid w:val="006334FD"/>
    <w:rsid w:val="0063748C"/>
    <w:rsid w:val="0063762D"/>
    <w:rsid w:val="00640EA0"/>
    <w:rsid w:val="0064445D"/>
    <w:rsid w:val="00646702"/>
    <w:rsid w:val="00652F5A"/>
    <w:rsid w:val="00653AED"/>
    <w:rsid w:val="006548EE"/>
    <w:rsid w:val="0065668C"/>
    <w:rsid w:val="00657996"/>
    <w:rsid w:val="006619E1"/>
    <w:rsid w:val="00661DD4"/>
    <w:rsid w:val="00663678"/>
    <w:rsid w:val="0066560C"/>
    <w:rsid w:val="00667843"/>
    <w:rsid w:val="006679FF"/>
    <w:rsid w:val="00667A22"/>
    <w:rsid w:val="00676CE7"/>
    <w:rsid w:val="00682F99"/>
    <w:rsid w:val="0068362B"/>
    <w:rsid w:val="0068631C"/>
    <w:rsid w:val="00691231"/>
    <w:rsid w:val="00691655"/>
    <w:rsid w:val="00693491"/>
    <w:rsid w:val="00694CDC"/>
    <w:rsid w:val="00696AE0"/>
    <w:rsid w:val="006A2ABD"/>
    <w:rsid w:val="006A3704"/>
    <w:rsid w:val="006A3F4C"/>
    <w:rsid w:val="006A5D5A"/>
    <w:rsid w:val="006B0FA2"/>
    <w:rsid w:val="006B2D4C"/>
    <w:rsid w:val="006B35AB"/>
    <w:rsid w:val="006B5B03"/>
    <w:rsid w:val="006B763D"/>
    <w:rsid w:val="006C4EC4"/>
    <w:rsid w:val="006C5116"/>
    <w:rsid w:val="006C59A8"/>
    <w:rsid w:val="006D0580"/>
    <w:rsid w:val="006D1708"/>
    <w:rsid w:val="006D2F0C"/>
    <w:rsid w:val="006D408D"/>
    <w:rsid w:val="006E1EBC"/>
    <w:rsid w:val="006E23FE"/>
    <w:rsid w:val="006E29EE"/>
    <w:rsid w:val="006E406E"/>
    <w:rsid w:val="006E4339"/>
    <w:rsid w:val="006E63B0"/>
    <w:rsid w:val="006E66B8"/>
    <w:rsid w:val="006E7C21"/>
    <w:rsid w:val="006F0742"/>
    <w:rsid w:val="006F4A51"/>
    <w:rsid w:val="006F4FD8"/>
    <w:rsid w:val="006F6D71"/>
    <w:rsid w:val="006F6ED3"/>
    <w:rsid w:val="006F7AD1"/>
    <w:rsid w:val="006F7DB4"/>
    <w:rsid w:val="00700A09"/>
    <w:rsid w:val="0070434A"/>
    <w:rsid w:val="00705573"/>
    <w:rsid w:val="00706417"/>
    <w:rsid w:val="0070705B"/>
    <w:rsid w:val="00707D20"/>
    <w:rsid w:val="00710DE2"/>
    <w:rsid w:val="0071135E"/>
    <w:rsid w:val="00711968"/>
    <w:rsid w:val="00712B3E"/>
    <w:rsid w:val="007137E8"/>
    <w:rsid w:val="007145E1"/>
    <w:rsid w:val="00716027"/>
    <w:rsid w:val="007161D3"/>
    <w:rsid w:val="00716A1A"/>
    <w:rsid w:val="00716A8D"/>
    <w:rsid w:val="0071730A"/>
    <w:rsid w:val="00722C75"/>
    <w:rsid w:val="00725D9E"/>
    <w:rsid w:val="00726406"/>
    <w:rsid w:val="00726B9B"/>
    <w:rsid w:val="00727C28"/>
    <w:rsid w:val="00736716"/>
    <w:rsid w:val="00737778"/>
    <w:rsid w:val="00741EAD"/>
    <w:rsid w:val="00742312"/>
    <w:rsid w:val="00742535"/>
    <w:rsid w:val="00742687"/>
    <w:rsid w:val="00743574"/>
    <w:rsid w:val="00743A77"/>
    <w:rsid w:val="0074418A"/>
    <w:rsid w:val="007453A9"/>
    <w:rsid w:val="00756111"/>
    <w:rsid w:val="00756D5A"/>
    <w:rsid w:val="007570F7"/>
    <w:rsid w:val="00762E07"/>
    <w:rsid w:val="00763D14"/>
    <w:rsid w:val="007737DC"/>
    <w:rsid w:val="007741AF"/>
    <w:rsid w:val="00777787"/>
    <w:rsid w:val="007835DA"/>
    <w:rsid w:val="00783E01"/>
    <w:rsid w:val="0079006F"/>
    <w:rsid w:val="00790C82"/>
    <w:rsid w:val="00793AC4"/>
    <w:rsid w:val="007960F4"/>
    <w:rsid w:val="007979A8"/>
    <w:rsid w:val="007A2FB9"/>
    <w:rsid w:val="007B04E5"/>
    <w:rsid w:val="007B2FCB"/>
    <w:rsid w:val="007B40A2"/>
    <w:rsid w:val="007B575F"/>
    <w:rsid w:val="007B603B"/>
    <w:rsid w:val="007B63B9"/>
    <w:rsid w:val="007C330C"/>
    <w:rsid w:val="007C6A2C"/>
    <w:rsid w:val="007C772C"/>
    <w:rsid w:val="007D370D"/>
    <w:rsid w:val="007D43F0"/>
    <w:rsid w:val="007E38B2"/>
    <w:rsid w:val="007E4F80"/>
    <w:rsid w:val="007E63F9"/>
    <w:rsid w:val="007E678B"/>
    <w:rsid w:val="007F162A"/>
    <w:rsid w:val="007F2193"/>
    <w:rsid w:val="007F2730"/>
    <w:rsid w:val="007F4F8B"/>
    <w:rsid w:val="007F561C"/>
    <w:rsid w:val="007F774F"/>
    <w:rsid w:val="008038D4"/>
    <w:rsid w:val="00812493"/>
    <w:rsid w:val="00814009"/>
    <w:rsid w:val="00816B38"/>
    <w:rsid w:val="008215AB"/>
    <w:rsid w:val="0082212A"/>
    <w:rsid w:val="00823F39"/>
    <w:rsid w:val="00833EDB"/>
    <w:rsid w:val="00835881"/>
    <w:rsid w:val="00841047"/>
    <w:rsid w:val="00844770"/>
    <w:rsid w:val="00851BB2"/>
    <w:rsid w:val="00852B59"/>
    <w:rsid w:val="00854A7E"/>
    <w:rsid w:val="00854C81"/>
    <w:rsid w:val="0085559D"/>
    <w:rsid w:val="008605E3"/>
    <w:rsid w:val="0086276D"/>
    <w:rsid w:val="00864F67"/>
    <w:rsid w:val="008651D7"/>
    <w:rsid w:val="0087093A"/>
    <w:rsid w:val="00870D19"/>
    <w:rsid w:val="00873CDD"/>
    <w:rsid w:val="00876A5E"/>
    <w:rsid w:val="00877E31"/>
    <w:rsid w:val="0088618F"/>
    <w:rsid w:val="00893F91"/>
    <w:rsid w:val="00894E03"/>
    <w:rsid w:val="00895224"/>
    <w:rsid w:val="008A15B4"/>
    <w:rsid w:val="008A15CE"/>
    <w:rsid w:val="008A2D6D"/>
    <w:rsid w:val="008A3994"/>
    <w:rsid w:val="008A3B3F"/>
    <w:rsid w:val="008A5542"/>
    <w:rsid w:val="008A7B3D"/>
    <w:rsid w:val="008B329B"/>
    <w:rsid w:val="008B40BC"/>
    <w:rsid w:val="008B5990"/>
    <w:rsid w:val="008B6452"/>
    <w:rsid w:val="008C0B2B"/>
    <w:rsid w:val="008C216B"/>
    <w:rsid w:val="008C2BCA"/>
    <w:rsid w:val="008C4322"/>
    <w:rsid w:val="008C58E6"/>
    <w:rsid w:val="008C732E"/>
    <w:rsid w:val="008D296B"/>
    <w:rsid w:val="008D2B9E"/>
    <w:rsid w:val="008E4DF3"/>
    <w:rsid w:val="008E65EA"/>
    <w:rsid w:val="008F154E"/>
    <w:rsid w:val="008F1664"/>
    <w:rsid w:val="008F17A8"/>
    <w:rsid w:val="008F2DE4"/>
    <w:rsid w:val="008F37AD"/>
    <w:rsid w:val="008F3D86"/>
    <w:rsid w:val="008F559F"/>
    <w:rsid w:val="008F6341"/>
    <w:rsid w:val="00900F30"/>
    <w:rsid w:val="009023C5"/>
    <w:rsid w:val="00905D9C"/>
    <w:rsid w:val="00912141"/>
    <w:rsid w:val="00912AAB"/>
    <w:rsid w:val="00914802"/>
    <w:rsid w:val="00920382"/>
    <w:rsid w:val="00920525"/>
    <w:rsid w:val="00921C6C"/>
    <w:rsid w:val="00923032"/>
    <w:rsid w:val="00924753"/>
    <w:rsid w:val="00924A6C"/>
    <w:rsid w:val="009259DF"/>
    <w:rsid w:val="00927D1A"/>
    <w:rsid w:val="0093102B"/>
    <w:rsid w:val="0093313C"/>
    <w:rsid w:val="0093473B"/>
    <w:rsid w:val="0093531B"/>
    <w:rsid w:val="009450F0"/>
    <w:rsid w:val="009470E5"/>
    <w:rsid w:val="00947CB1"/>
    <w:rsid w:val="00953C6E"/>
    <w:rsid w:val="00956864"/>
    <w:rsid w:val="00957453"/>
    <w:rsid w:val="0096045F"/>
    <w:rsid w:val="0096343E"/>
    <w:rsid w:val="00963A93"/>
    <w:rsid w:val="00963EDB"/>
    <w:rsid w:val="0096556C"/>
    <w:rsid w:val="0097490B"/>
    <w:rsid w:val="00981315"/>
    <w:rsid w:val="00981620"/>
    <w:rsid w:val="00983980"/>
    <w:rsid w:val="00985304"/>
    <w:rsid w:val="009926A7"/>
    <w:rsid w:val="00995422"/>
    <w:rsid w:val="009955DB"/>
    <w:rsid w:val="009A400C"/>
    <w:rsid w:val="009A4452"/>
    <w:rsid w:val="009A6AF1"/>
    <w:rsid w:val="009A7A89"/>
    <w:rsid w:val="009B09D5"/>
    <w:rsid w:val="009B1C98"/>
    <w:rsid w:val="009B4583"/>
    <w:rsid w:val="009B50CC"/>
    <w:rsid w:val="009B780D"/>
    <w:rsid w:val="009B78A8"/>
    <w:rsid w:val="009B7A95"/>
    <w:rsid w:val="009C1A72"/>
    <w:rsid w:val="009C5B8D"/>
    <w:rsid w:val="009C6F0E"/>
    <w:rsid w:val="009D0CBC"/>
    <w:rsid w:val="009D3773"/>
    <w:rsid w:val="009D3A79"/>
    <w:rsid w:val="009D446F"/>
    <w:rsid w:val="009D53D6"/>
    <w:rsid w:val="009D62DF"/>
    <w:rsid w:val="009D67E1"/>
    <w:rsid w:val="009D7141"/>
    <w:rsid w:val="009E2404"/>
    <w:rsid w:val="009E25E1"/>
    <w:rsid w:val="009E395B"/>
    <w:rsid w:val="009E6613"/>
    <w:rsid w:val="009F75CC"/>
    <w:rsid w:val="00A00456"/>
    <w:rsid w:val="00A03F51"/>
    <w:rsid w:val="00A12D52"/>
    <w:rsid w:val="00A13F2F"/>
    <w:rsid w:val="00A14979"/>
    <w:rsid w:val="00A1503C"/>
    <w:rsid w:val="00A1780C"/>
    <w:rsid w:val="00A21653"/>
    <w:rsid w:val="00A21FC7"/>
    <w:rsid w:val="00A22853"/>
    <w:rsid w:val="00A22FFB"/>
    <w:rsid w:val="00A24742"/>
    <w:rsid w:val="00A2526C"/>
    <w:rsid w:val="00A252BE"/>
    <w:rsid w:val="00A25731"/>
    <w:rsid w:val="00A26406"/>
    <w:rsid w:val="00A3168F"/>
    <w:rsid w:val="00A31BA2"/>
    <w:rsid w:val="00A31D3A"/>
    <w:rsid w:val="00A3255D"/>
    <w:rsid w:val="00A333FE"/>
    <w:rsid w:val="00A34829"/>
    <w:rsid w:val="00A370EF"/>
    <w:rsid w:val="00A37E5F"/>
    <w:rsid w:val="00A41FE8"/>
    <w:rsid w:val="00A42629"/>
    <w:rsid w:val="00A430A5"/>
    <w:rsid w:val="00A46D24"/>
    <w:rsid w:val="00A570F5"/>
    <w:rsid w:val="00A61B6F"/>
    <w:rsid w:val="00A635B6"/>
    <w:rsid w:val="00A665AB"/>
    <w:rsid w:val="00A70483"/>
    <w:rsid w:val="00A7229B"/>
    <w:rsid w:val="00A72957"/>
    <w:rsid w:val="00A72F57"/>
    <w:rsid w:val="00A74109"/>
    <w:rsid w:val="00A76B78"/>
    <w:rsid w:val="00A76E7B"/>
    <w:rsid w:val="00A777A0"/>
    <w:rsid w:val="00A77DCB"/>
    <w:rsid w:val="00A81626"/>
    <w:rsid w:val="00A81DB9"/>
    <w:rsid w:val="00A87628"/>
    <w:rsid w:val="00A92D94"/>
    <w:rsid w:val="00A93DDF"/>
    <w:rsid w:val="00A958E7"/>
    <w:rsid w:val="00AA3849"/>
    <w:rsid w:val="00AA76EC"/>
    <w:rsid w:val="00AB0B08"/>
    <w:rsid w:val="00AB0F9D"/>
    <w:rsid w:val="00AC1151"/>
    <w:rsid w:val="00AC3043"/>
    <w:rsid w:val="00AC30B7"/>
    <w:rsid w:val="00AC48A2"/>
    <w:rsid w:val="00AC687A"/>
    <w:rsid w:val="00AD0156"/>
    <w:rsid w:val="00AD2C43"/>
    <w:rsid w:val="00AD3A52"/>
    <w:rsid w:val="00AD5934"/>
    <w:rsid w:val="00AD5F25"/>
    <w:rsid w:val="00AD7B0B"/>
    <w:rsid w:val="00AE0DAB"/>
    <w:rsid w:val="00AE2727"/>
    <w:rsid w:val="00AE33EB"/>
    <w:rsid w:val="00AE4C18"/>
    <w:rsid w:val="00AE6D97"/>
    <w:rsid w:val="00AE78EA"/>
    <w:rsid w:val="00AF11FC"/>
    <w:rsid w:val="00AF6EA2"/>
    <w:rsid w:val="00AF73C6"/>
    <w:rsid w:val="00B02473"/>
    <w:rsid w:val="00B0283A"/>
    <w:rsid w:val="00B0366F"/>
    <w:rsid w:val="00B047EC"/>
    <w:rsid w:val="00B05314"/>
    <w:rsid w:val="00B0623E"/>
    <w:rsid w:val="00B07801"/>
    <w:rsid w:val="00B10CB6"/>
    <w:rsid w:val="00B12765"/>
    <w:rsid w:val="00B1293D"/>
    <w:rsid w:val="00B27B3B"/>
    <w:rsid w:val="00B3244A"/>
    <w:rsid w:val="00B334E8"/>
    <w:rsid w:val="00B4272E"/>
    <w:rsid w:val="00B4282B"/>
    <w:rsid w:val="00B452F6"/>
    <w:rsid w:val="00B462D5"/>
    <w:rsid w:val="00B506C9"/>
    <w:rsid w:val="00B50AD9"/>
    <w:rsid w:val="00B52469"/>
    <w:rsid w:val="00B54F8B"/>
    <w:rsid w:val="00B625E5"/>
    <w:rsid w:val="00B6634A"/>
    <w:rsid w:val="00B66BF4"/>
    <w:rsid w:val="00B66E5B"/>
    <w:rsid w:val="00B701C0"/>
    <w:rsid w:val="00B70642"/>
    <w:rsid w:val="00B70FD2"/>
    <w:rsid w:val="00B75E5D"/>
    <w:rsid w:val="00B80B12"/>
    <w:rsid w:val="00B82323"/>
    <w:rsid w:val="00B830AA"/>
    <w:rsid w:val="00B83F65"/>
    <w:rsid w:val="00B8493F"/>
    <w:rsid w:val="00B92835"/>
    <w:rsid w:val="00B929E0"/>
    <w:rsid w:val="00B92D15"/>
    <w:rsid w:val="00B92D3F"/>
    <w:rsid w:val="00B9323D"/>
    <w:rsid w:val="00B94C9D"/>
    <w:rsid w:val="00B97C7D"/>
    <w:rsid w:val="00BA004A"/>
    <w:rsid w:val="00BA4379"/>
    <w:rsid w:val="00BA504E"/>
    <w:rsid w:val="00BA5949"/>
    <w:rsid w:val="00BB343C"/>
    <w:rsid w:val="00BB393D"/>
    <w:rsid w:val="00BB46C0"/>
    <w:rsid w:val="00BB47C5"/>
    <w:rsid w:val="00BC2586"/>
    <w:rsid w:val="00BC3F13"/>
    <w:rsid w:val="00BC62E7"/>
    <w:rsid w:val="00BC7286"/>
    <w:rsid w:val="00BD0B32"/>
    <w:rsid w:val="00BD1B34"/>
    <w:rsid w:val="00BD3C08"/>
    <w:rsid w:val="00BD780C"/>
    <w:rsid w:val="00BE0254"/>
    <w:rsid w:val="00BE1E78"/>
    <w:rsid w:val="00BE1EDF"/>
    <w:rsid w:val="00BE70E2"/>
    <w:rsid w:val="00BE7463"/>
    <w:rsid w:val="00BF05D5"/>
    <w:rsid w:val="00BF1D64"/>
    <w:rsid w:val="00BF38DB"/>
    <w:rsid w:val="00BF580B"/>
    <w:rsid w:val="00BF6660"/>
    <w:rsid w:val="00C00D8E"/>
    <w:rsid w:val="00C02011"/>
    <w:rsid w:val="00C10D4B"/>
    <w:rsid w:val="00C20D3F"/>
    <w:rsid w:val="00C21904"/>
    <w:rsid w:val="00C234E5"/>
    <w:rsid w:val="00C23F49"/>
    <w:rsid w:val="00C26072"/>
    <w:rsid w:val="00C30F9C"/>
    <w:rsid w:val="00C318DB"/>
    <w:rsid w:val="00C31A0C"/>
    <w:rsid w:val="00C31C05"/>
    <w:rsid w:val="00C36321"/>
    <w:rsid w:val="00C42CA3"/>
    <w:rsid w:val="00C448A8"/>
    <w:rsid w:val="00C44E4A"/>
    <w:rsid w:val="00C45FD4"/>
    <w:rsid w:val="00C50FE5"/>
    <w:rsid w:val="00C5129F"/>
    <w:rsid w:val="00C5296B"/>
    <w:rsid w:val="00C553A7"/>
    <w:rsid w:val="00C558D6"/>
    <w:rsid w:val="00C56238"/>
    <w:rsid w:val="00C56439"/>
    <w:rsid w:val="00C61F37"/>
    <w:rsid w:val="00C62484"/>
    <w:rsid w:val="00C634EF"/>
    <w:rsid w:val="00C63676"/>
    <w:rsid w:val="00C63C0E"/>
    <w:rsid w:val="00C640B3"/>
    <w:rsid w:val="00C648E3"/>
    <w:rsid w:val="00C64F0B"/>
    <w:rsid w:val="00C65413"/>
    <w:rsid w:val="00C6722D"/>
    <w:rsid w:val="00C72FEC"/>
    <w:rsid w:val="00C73098"/>
    <w:rsid w:val="00C7378D"/>
    <w:rsid w:val="00C74F3F"/>
    <w:rsid w:val="00C762AD"/>
    <w:rsid w:val="00C84D3C"/>
    <w:rsid w:val="00C8549F"/>
    <w:rsid w:val="00C85718"/>
    <w:rsid w:val="00C86B7E"/>
    <w:rsid w:val="00C875E0"/>
    <w:rsid w:val="00C91F89"/>
    <w:rsid w:val="00C92FA3"/>
    <w:rsid w:val="00C94653"/>
    <w:rsid w:val="00C9499B"/>
    <w:rsid w:val="00CA0BEA"/>
    <w:rsid w:val="00CA3425"/>
    <w:rsid w:val="00CA674D"/>
    <w:rsid w:val="00CA7E52"/>
    <w:rsid w:val="00CB3110"/>
    <w:rsid w:val="00CC00AC"/>
    <w:rsid w:val="00CC5080"/>
    <w:rsid w:val="00CC7260"/>
    <w:rsid w:val="00CD08C8"/>
    <w:rsid w:val="00CD142D"/>
    <w:rsid w:val="00CD39F3"/>
    <w:rsid w:val="00CD4B5D"/>
    <w:rsid w:val="00CD4D36"/>
    <w:rsid w:val="00CD5573"/>
    <w:rsid w:val="00CE03D5"/>
    <w:rsid w:val="00CE0988"/>
    <w:rsid w:val="00CE09E3"/>
    <w:rsid w:val="00CE111A"/>
    <w:rsid w:val="00CE4211"/>
    <w:rsid w:val="00CF19D1"/>
    <w:rsid w:val="00CF1C6B"/>
    <w:rsid w:val="00CF30C3"/>
    <w:rsid w:val="00CF3852"/>
    <w:rsid w:val="00CF3A98"/>
    <w:rsid w:val="00CF400F"/>
    <w:rsid w:val="00CF4E96"/>
    <w:rsid w:val="00CF69E0"/>
    <w:rsid w:val="00CF6DF6"/>
    <w:rsid w:val="00D04840"/>
    <w:rsid w:val="00D06F11"/>
    <w:rsid w:val="00D07677"/>
    <w:rsid w:val="00D10432"/>
    <w:rsid w:val="00D15CEB"/>
    <w:rsid w:val="00D16E9F"/>
    <w:rsid w:val="00D2112D"/>
    <w:rsid w:val="00D211D0"/>
    <w:rsid w:val="00D22A7B"/>
    <w:rsid w:val="00D23AEA"/>
    <w:rsid w:val="00D24431"/>
    <w:rsid w:val="00D259AE"/>
    <w:rsid w:val="00D25C2C"/>
    <w:rsid w:val="00D31740"/>
    <w:rsid w:val="00D32C3E"/>
    <w:rsid w:val="00D3790C"/>
    <w:rsid w:val="00D42842"/>
    <w:rsid w:val="00D43A8F"/>
    <w:rsid w:val="00D44BB0"/>
    <w:rsid w:val="00D46120"/>
    <w:rsid w:val="00D51668"/>
    <w:rsid w:val="00D574E3"/>
    <w:rsid w:val="00D612B1"/>
    <w:rsid w:val="00D61F19"/>
    <w:rsid w:val="00D62CC7"/>
    <w:rsid w:val="00D658D4"/>
    <w:rsid w:val="00D66DA9"/>
    <w:rsid w:val="00D70D0E"/>
    <w:rsid w:val="00D74135"/>
    <w:rsid w:val="00D75A45"/>
    <w:rsid w:val="00D81BA2"/>
    <w:rsid w:val="00D81CC5"/>
    <w:rsid w:val="00D833C1"/>
    <w:rsid w:val="00D85113"/>
    <w:rsid w:val="00D907BA"/>
    <w:rsid w:val="00D90C24"/>
    <w:rsid w:val="00D90D64"/>
    <w:rsid w:val="00D929D5"/>
    <w:rsid w:val="00D94592"/>
    <w:rsid w:val="00D95B40"/>
    <w:rsid w:val="00D96370"/>
    <w:rsid w:val="00DA38EA"/>
    <w:rsid w:val="00DA3F84"/>
    <w:rsid w:val="00DA58E2"/>
    <w:rsid w:val="00DA7F1A"/>
    <w:rsid w:val="00DB07F3"/>
    <w:rsid w:val="00DB44EF"/>
    <w:rsid w:val="00DB6436"/>
    <w:rsid w:val="00DC28A4"/>
    <w:rsid w:val="00DC2C16"/>
    <w:rsid w:val="00DC2DA9"/>
    <w:rsid w:val="00DD15ED"/>
    <w:rsid w:val="00DE4E9E"/>
    <w:rsid w:val="00DE5860"/>
    <w:rsid w:val="00DE64B7"/>
    <w:rsid w:val="00DF0302"/>
    <w:rsid w:val="00E00548"/>
    <w:rsid w:val="00E029C6"/>
    <w:rsid w:val="00E03398"/>
    <w:rsid w:val="00E0612F"/>
    <w:rsid w:val="00E12A46"/>
    <w:rsid w:val="00E12D5F"/>
    <w:rsid w:val="00E12FBE"/>
    <w:rsid w:val="00E134B1"/>
    <w:rsid w:val="00E13A8B"/>
    <w:rsid w:val="00E1460F"/>
    <w:rsid w:val="00E14B1B"/>
    <w:rsid w:val="00E24B6B"/>
    <w:rsid w:val="00E2526F"/>
    <w:rsid w:val="00E255E1"/>
    <w:rsid w:val="00E32070"/>
    <w:rsid w:val="00E32393"/>
    <w:rsid w:val="00E32824"/>
    <w:rsid w:val="00E33C79"/>
    <w:rsid w:val="00E36BCE"/>
    <w:rsid w:val="00E37418"/>
    <w:rsid w:val="00E374A6"/>
    <w:rsid w:val="00E42995"/>
    <w:rsid w:val="00E42B39"/>
    <w:rsid w:val="00E47942"/>
    <w:rsid w:val="00E51E38"/>
    <w:rsid w:val="00E53497"/>
    <w:rsid w:val="00E55D3F"/>
    <w:rsid w:val="00E577CA"/>
    <w:rsid w:val="00E60822"/>
    <w:rsid w:val="00E613F3"/>
    <w:rsid w:val="00E6200C"/>
    <w:rsid w:val="00E631A6"/>
    <w:rsid w:val="00E63368"/>
    <w:rsid w:val="00E65046"/>
    <w:rsid w:val="00E6745B"/>
    <w:rsid w:val="00E710C0"/>
    <w:rsid w:val="00E73212"/>
    <w:rsid w:val="00E82E72"/>
    <w:rsid w:val="00E8755F"/>
    <w:rsid w:val="00E94DC3"/>
    <w:rsid w:val="00E95A3D"/>
    <w:rsid w:val="00EA10A0"/>
    <w:rsid w:val="00EA30E8"/>
    <w:rsid w:val="00EA4D44"/>
    <w:rsid w:val="00EA5056"/>
    <w:rsid w:val="00EA78F5"/>
    <w:rsid w:val="00EB3D8F"/>
    <w:rsid w:val="00EC4791"/>
    <w:rsid w:val="00EC7A59"/>
    <w:rsid w:val="00ED7069"/>
    <w:rsid w:val="00ED7FE1"/>
    <w:rsid w:val="00EE2B6C"/>
    <w:rsid w:val="00EE35D2"/>
    <w:rsid w:val="00EE3B2B"/>
    <w:rsid w:val="00EF0C4D"/>
    <w:rsid w:val="00EF1A18"/>
    <w:rsid w:val="00EF4440"/>
    <w:rsid w:val="00EF66A2"/>
    <w:rsid w:val="00EF741D"/>
    <w:rsid w:val="00F002C0"/>
    <w:rsid w:val="00F026C7"/>
    <w:rsid w:val="00F05BDA"/>
    <w:rsid w:val="00F076B3"/>
    <w:rsid w:val="00F10F63"/>
    <w:rsid w:val="00F11F96"/>
    <w:rsid w:val="00F12DB1"/>
    <w:rsid w:val="00F1317D"/>
    <w:rsid w:val="00F15A08"/>
    <w:rsid w:val="00F21857"/>
    <w:rsid w:val="00F22CEE"/>
    <w:rsid w:val="00F267C6"/>
    <w:rsid w:val="00F339D3"/>
    <w:rsid w:val="00F35849"/>
    <w:rsid w:val="00F35E3B"/>
    <w:rsid w:val="00F36021"/>
    <w:rsid w:val="00F36646"/>
    <w:rsid w:val="00F36B00"/>
    <w:rsid w:val="00F424FA"/>
    <w:rsid w:val="00F42AE5"/>
    <w:rsid w:val="00F43896"/>
    <w:rsid w:val="00F43D6F"/>
    <w:rsid w:val="00F44B53"/>
    <w:rsid w:val="00F4721A"/>
    <w:rsid w:val="00F50774"/>
    <w:rsid w:val="00F50EA8"/>
    <w:rsid w:val="00F510E4"/>
    <w:rsid w:val="00F513FD"/>
    <w:rsid w:val="00F517DF"/>
    <w:rsid w:val="00F51B53"/>
    <w:rsid w:val="00F51CE9"/>
    <w:rsid w:val="00F51DDF"/>
    <w:rsid w:val="00F5363E"/>
    <w:rsid w:val="00F54061"/>
    <w:rsid w:val="00F56A8E"/>
    <w:rsid w:val="00F573DB"/>
    <w:rsid w:val="00F5748A"/>
    <w:rsid w:val="00F57AA8"/>
    <w:rsid w:val="00F601E2"/>
    <w:rsid w:val="00F60C91"/>
    <w:rsid w:val="00F63765"/>
    <w:rsid w:val="00F63B52"/>
    <w:rsid w:val="00F6691E"/>
    <w:rsid w:val="00F669BE"/>
    <w:rsid w:val="00F66F3B"/>
    <w:rsid w:val="00F7174A"/>
    <w:rsid w:val="00F71FC2"/>
    <w:rsid w:val="00F76E69"/>
    <w:rsid w:val="00F76F0D"/>
    <w:rsid w:val="00F77341"/>
    <w:rsid w:val="00F80575"/>
    <w:rsid w:val="00F830EE"/>
    <w:rsid w:val="00F849E3"/>
    <w:rsid w:val="00F86B93"/>
    <w:rsid w:val="00F86E13"/>
    <w:rsid w:val="00F90A7D"/>
    <w:rsid w:val="00F90D77"/>
    <w:rsid w:val="00F927B2"/>
    <w:rsid w:val="00F93650"/>
    <w:rsid w:val="00F9514A"/>
    <w:rsid w:val="00F96CFE"/>
    <w:rsid w:val="00FA2A04"/>
    <w:rsid w:val="00FB3D38"/>
    <w:rsid w:val="00FB4F43"/>
    <w:rsid w:val="00FB5638"/>
    <w:rsid w:val="00FB7312"/>
    <w:rsid w:val="00FB7A95"/>
    <w:rsid w:val="00FB7C7F"/>
    <w:rsid w:val="00FC054F"/>
    <w:rsid w:val="00FC10E7"/>
    <w:rsid w:val="00FC5580"/>
    <w:rsid w:val="00FC67BE"/>
    <w:rsid w:val="00FD05A7"/>
    <w:rsid w:val="00FD55D0"/>
    <w:rsid w:val="00FD6C06"/>
    <w:rsid w:val="00FE541A"/>
    <w:rsid w:val="00FF1D39"/>
    <w:rsid w:val="00FF2695"/>
    <w:rsid w:val="00FF5D73"/>
    <w:rsid w:val="00FF7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AEA05"/>
  <w14:defaultImageDpi w14:val="330"/>
  <w15:docId w15:val="{7C5572E5-54D5-409F-9711-FEE007FF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66B8"/>
    <w:rPr>
      <w:color w:val="0000FF" w:themeColor="hyperlink"/>
      <w:u w:val="single"/>
    </w:rPr>
  </w:style>
  <w:style w:type="character" w:styleId="Lienhypertextesuivivisit">
    <w:name w:val="FollowedHyperlink"/>
    <w:basedOn w:val="Policepardfaut"/>
    <w:uiPriority w:val="99"/>
    <w:semiHidden/>
    <w:unhideWhenUsed/>
    <w:rsid w:val="002B2F11"/>
    <w:rPr>
      <w:color w:val="800080" w:themeColor="followedHyperlink"/>
      <w:u w:val="single"/>
    </w:rPr>
  </w:style>
  <w:style w:type="character" w:styleId="Marquedecommentaire">
    <w:name w:val="annotation reference"/>
    <w:basedOn w:val="Policepardfaut"/>
    <w:uiPriority w:val="99"/>
    <w:semiHidden/>
    <w:unhideWhenUsed/>
    <w:rsid w:val="0024639E"/>
    <w:rPr>
      <w:sz w:val="16"/>
      <w:szCs w:val="16"/>
    </w:rPr>
  </w:style>
  <w:style w:type="paragraph" w:styleId="Commentaire">
    <w:name w:val="annotation text"/>
    <w:basedOn w:val="Normal"/>
    <w:link w:val="CommentaireCar"/>
    <w:uiPriority w:val="99"/>
    <w:semiHidden/>
    <w:unhideWhenUsed/>
    <w:rsid w:val="0024639E"/>
    <w:rPr>
      <w:sz w:val="20"/>
      <w:szCs w:val="20"/>
    </w:rPr>
  </w:style>
  <w:style w:type="character" w:customStyle="1" w:styleId="CommentaireCar">
    <w:name w:val="Commentaire Car"/>
    <w:basedOn w:val="Policepardfaut"/>
    <w:link w:val="Commentaire"/>
    <w:uiPriority w:val="99"/>
    <w:semiHidden/>
    <w:rsid w:val="0024639E"/>
    <w:rPr>
      <w:sz w:val="20"/>
      <w:szCs w:val="20"/>
      <w:lang w:val="fr-FR"/>
    </w:rPr>
  </w:style>
  <w:style w:type="paragraph" w:styleId="Objetducommentaire">
    <w:name w:val="annotation subject"/>
    <w:basedOn w:val="Commentaire"/>
    <w:next w:val="Commentaire"/>
    <w:link w:val="ObjetducommentaireCar"/>
    <w:uiPriority w:val="99"/>
    <w:semiHidden/>
    <w:unhideWhenUsed/>
    <w:rsid w:val="0024639E"/>
    <w:rPr>
      <w:b/>
      <w:bCs/>
    </w:rPr>
  </w:style>
  <w:style w:type="character" w:customStyle="1" w:styleId="ObjetducommentaireCar">
    <w:name w:val="Objet du commentaire Car"/>
    <w:basedOn w:val="CommentaireCar"/>
    <w:link w:val="Objetducommentaire"/>
    <w:uiPriority w:val="99"/>
    <w:semiHidden/>
    <w:rsid w:val="0024639E"/>
    <w:rPr>
      <w:b/>
      <w:bCs/>
      <w:sz w:val="20"/>
      <w:szCs w:val="20"/>
      <w:lang w:val="fr-FR"/>
    </w:rPr>
  </w:style>
  <w:style w:type="paragraph" w:styleId="Textedebulles">
    <w:name w:val="Balloon Text"/>
    <w:basedOn w:val="Normal"/>
    <w:link w:val="TextedebullesCar"/>
    <w:uiPriority w:val="99"/>
    <w:semiHidden/>
    <w:unhideWhenUsed/>
    <w:rsid w:val="0024639E"/>
    <w:rPr>
      <w:rFonts w:ascii="Tahoma" w:hAnsi="Tahoma" w:cs="Tahoma"/>
      <w:sz w:val="16"/>
      <w:szCs w:val="16"/>
    </w:rPr>
  </w:style>
  <w:style w:type="character" w:customStyle="1" w:styleId="TextedebullesCar">
    <w:name w:val="Texte de bulles Car"/>
    <w:basedOn w:val="Policepardfaut"/>
    <w:link w:val="Textedebulles"/>
    <w:uiPriority w:val="99"/>
    <w:semiHidden/>
    <w:rsid w:val="0024639E"/>
    <w:rPr>
      <w:rFonts w:ascii="Tahoma" w:hAnsi="Tahoma" w:cs="Tahoma"/>
      <w:sz w:val="16"/>
      <w:szCs w:val="16"/>
      <w:lang w:val="fr-FR"/>
    </w:rPr>
  </w:style>
  <w:style w:type="paragraph" w:styleId="En-tte">
    <w:name w:val="header"/>
    <w:basedOn w:val="Normal"/>
    <w:link w:val="En-tteCar"/>
    <w:uiPriority w:val="99"/>
    <w:unhideWhenUsed/>
    <w:rsid w:val="004557EC"/>
    <w:pPr>
      <w:tabs>
        <w:tab w:val="center" w:pos="4320"/>
        <w:tab w:val="right" w:pos="8640"/>
      </w:tabs>
    </w:pPr>
  </w:style>
  <w:style w:type="character" w:customStyle="1" w:styleId="En-tteCar">
    <w:name w:val="En-tête Car"/>
    <w:basedOn w:val="Policepardfaut"/>
    <w:link w:val="En-tte"/>
    <w:uiPriority w:val="99"/>
    <w:rsid w:val="004557EC"/>
    <w:rPr>
      <w:lang w:val="fr-FR"/>
    </w:rPr>
  </w:style>
  <w:style w:type="paragraph" w:styleId="Pieddepage">
    <w:name w:val="footer"/>
    <w:basedOn w:val="Normal"/>
    <w:link w:val="PieddepageCar"/>
    <w:uiPriority w:val="99"/>
    <w:unhideWhenUsed/>
    <w:rsid w:val="004557EC"/>
    <w:pPr>
      <w:tabs>
        <w:tab w:val="center" w:pos="4320"/>
        <w:tab w:val="right" w:pos="8640"/>
      </w:tabs>
    </w:pPr>
  </w:style>
  <w:style w:type="character" w:customStyle="1" w:styleId="PieddepageCar">
    <w:name w:val="Pied de page Car"/>
    <w:basedOn w:val="Policepardfaut"/>
    <w:link w:val="Pieddepage"/>
    <w:uiPriority w:val="99"/>
    <w:rsid w:val="004557EC"/>
    <w:rPr>
      <w:lang w:val="fr-FR"/>
    </w:rPr>
  </w:style>
  <w:style w:type="paragraph" w:styleId="NormalWeb">
    <w:name w:val="Normal (Web)"/>
    <w:basedOn w:val="Normal"/>
    <w:uiPriority w:val="99"/>
    <w:semiHidden/>
    <w:unhideWhenUsed/>
    <w:rsid w:val="007E38B2"/>
    <w:pPr>
      <w:spacing w:before="100" w:beforeAutospacing="1" w:after="100" w:afterAutospacing="1"/>
    </w:pPr>
    <w:rPr>
      <w:rFonts w:ascii="Times New Roman" w:eastAsia="Times New Roman" w:hAnsi="Times New Roman" w:cs="Times New Roman"/>
      <w:lang w:val="fr-CA" w:eastAsia="fr-CA"/>
    </w:rPr>
  </w:style>
  <w:style w:type="character" w:styleId="lev">
    <w:name w:val="Strong"/>
    <w:basedOn w:val="Policepardfaut"/>
    <w:uiPriority w:val="22"/>
    <w:qFormat/>
    <w:rsid w:val="007E38B2"/>
    <w:rPr>
      <w:b/>
      <w:bCs/>
    </w:rPr>
  </w:style>
  <w:style w:type="paragraph" w:styleId="Paragraphedeliste">
    <w:name w:val="List Paragraph"/>
    <w:basedOn w:val="Normal"/>
    <w:uiPriority w:val="1"/>
    <w:qFormat/>
    <w:rsid w:val="002F3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235">
      <w:bodyDiv w:val="1"/>
      <w:marLeft w:val="0"/>
      <w:marRight w:val="0"/>
      <w:marTop w:val="0"/>
      <w:marBottom w:val="0"/>
      <w:divBdr>
        <w:top w:val="none" w:sz="0" w:space="0" w:color="auto"/>
        <w:left w:val="none" w:sz="0" w:space="0" w:color="auto"/>
        <w:bottom w:val="none" w:sz="0" w:space="0" w:color="auto"/>
        <w:right w:val="none" w:sz="0" w:space="0" w:color="auto"/>
      </w:divBdr>
    </w:div>
    <w:div w:id="965499988">
      <w:bodyDiv w:val="1"/>
      <w:marLeft w:val="0"/>
      <w:marRight w:val="0"/>
      <w:marTop w:val="0"/>
      <w:marBottom w:val="0"/>
      <w:divBdr>
        <w:top w:val="none" w:sz="0" w:space="0" w:color="auto"/>
        <w:left w:val="none" w:sz="0" w:space="0" w:color="auto"/>
        <w:bottom w:val="none" w:sz="0" w:space="0" w:color="auto"/>
        <w:right w:val="none" w:sz="0" w:space="0" w:color="auto"/>
      </w:divBdr>
    </w:div>
    <w:div w:id="1492872951">
      <w:bodyDiv w:val="1"/>
      <w:marLeft w:val="0"/>
      <w:marRight w:val="0"/>
      <w:marTop w:val="0"/>
      <w:marBottom w:val="0"/>
      <w:divBdr>
        <w:top w:val="none" w:sz="0" w:space="0" w:color="auto"/>
        <w:left w:val="none" w:sz="0" w:space="0" w:color="auto"/>
        <w:bottom w:val="none" w:sz="0" w:space="0" w:color="auto"/>
        <w:right w:val="none" w:sz="0" w:space="0" w:color="auto"/>
      </w:divBdr>
      <w:divsChild>
        <w:div w:id="668408764">
          <w:marLeft w:val="0"/>
          <w:marRight w:val="0"/>
          <w:marTop w:val="0"/>
          <w:marBottom w:val="0"/>
          <w:divBdr>
            <w:top w:val="none" w:sz="0" w:space="0" w:color="auto"/>
            <w:left w:val="none" w:sz="0" w:space="0" w:color="auto"/>
            <w:bottom w:val="none" w:sz="0" w:space="0" w:color="auto"/>
            <w:right w:val="none" w:sz="0" w:space="0" w:color="auto"/>
          </w:divBdr>
        </w:div>
      </w:divsChild>
    </w:div>
    <w:div w:id="1862012701">
      <w:bodyDiv w:val="1"/>
      <w:marLeft w:val="0"/>
      <w:marRight w:val="0"/>
      <w:marTop w:val="0"/>
      <w:marBottom w:val="0"/>
      <w:divBdr>
        <w:top w:val="none" w:sz="0" w:space="0" w:color="auto"/>
        <w:left w:val="none" w:sz="0" w:space="0" w:color="auto"/>
        <w:bottom w:val="none" w:sz="0" w:space="0" w:color="auto"/>
        <w:right w:val="none" w:sz="0" w:space="0" w:color="auto"/>
      </w:divBdr>
    </w:div>
    <w:div w:id="1996371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605</Words>
  <Characters>3333</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GILM</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Groupe Maurice Gestion Immobiliere</dc:creator>
  <cp:lastModifiedBy>Marie-Ève Généreux</cp:lastModifiedBy>
  <cp:revision>12</cp:revision>
  <cp:lastPrinted>2018-04-20T14:25:00Z</cp:lastPrinted>
  <dcterms:created xsi:type="dcterms:W3CDTF">2022-02-10T21:30:00Z</dcterms:created>
  <dcterms:modified xsi:type="dcterms:W3CDTF">2022-07-06T19:27:00Z</dcterms:modified>
</cp:coreProperties>
</file>